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一、石家庄市长安区环境卫生大队本级收支预算</w:t>
      </w:r>
      <w:r>
        <w:tab/>
      </w:r>
      <w:r>
        <w:fldChar w:fldCharType="begin"/>
      </w:r>
      <w:r>
        <w:instrText xml:space="preserve">PAGEREF _Toc_4_4_0000000021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28658.89</w:t>
            </w:r>
          </w:p>
        </w:tc>
        <w:tc>
          <w:tcPr>
            <w:tcW w:w="4535" w:type="dxa"/>
            <w:vAlign w:val="center"/>
          </w:tcPr>
          <w:p>
            <w:pPr>
              <w:pStyle w:val="14"/>
            </w:pPr>
            <w:r>
              <w:t>一、一般公共服务支出</w:t>
            </w:r>
          </w:p>
        </w:tc>
        <w:tc>
          <w:tcPr>
            <w:tcW w:w="2126"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20271.54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143.48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28658.89</w:t>
            </w:r>
          </w:p>
        </w:tc>
        <w:tc>
          <w:tcPr>
            <w:tcW w:w="4535" w:type="dxa"/>
            <w:vAlign w:val="center"/>
          </w:tcPr>
          <w:p>
            <w:pPr>
              <w:pStyle w:val="16"/>
            </w:pPr>
            <w:r>
              <w:t>本年支出合计</w:t>
            </w:r>
          </w:p>
        </w:tc>
        <w:tc>
          <w:tcPr>
            <w:tcW w:w="2126" w:type="dxa"/>
            <w:vAlign w:val="center"/>
          </w:tcPr>
          <w:p>
            <w:pPr>
              <w:pStyle w:val="17"/>
            </w:pPr>
            <w:r>
              <w:t>28658.89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28658.89</w:t>
            </w:r>
          </w:p>
        </w:tc>
        <w:tc>
          <w:tcPr>
            <w:tcW w:w="4535" w:type="dxa"/>
            <w:vAlign w:val="center"/>
          </w:tcPr>
          <w:p>
            <w:pPr>
              <w:pStyle w:val="16"/>
            </w:pPr>
            <w:r>
              <w:t>支出总计</w:t>
            </w:r>
          </w:p>
        </w:tc>
        <w:tc>
          <w:tcPr>
            <w:tcW w:w="2126" w:type="dxa"/>
            <w:vAlign w:val="center"/>
          </w:tcPr>
          <w:p>
            <w:pPr>
              <w:pStyle w:val="17"/>
            </w:pPr>
            <w:r>
              <w:t>28658.89</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28658.89</w:t>
            </w:r>
          </w:p>
        </w:tc>
        <w:tc>
          <w:tcPr>
            <w:tcW w:w="1134" w:type="dxa"/>
            <w:vAlign w:val="center"/>
          </w:tcPr>
          <w:p>
            <w:pPr>
              <w:pStyle w:val="17"/>
            </w:pPr>
            <w:r>
              <w:t>28658.89</w:t>
            </w:r>
          </w:p>
        </w:tc>
        <w:tc>
          <w:tcPr>
            <w:tcW w:w="1134" w:type="dxa"/>
            <w:vAlign w:val="center"/>
          </w:tcPr>
          <w:p>
            <w:pPr>
              <w:pStyle w:val="17"/>
            </w:pPr>
            <w:r>
              <w:t>28658.89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21205</w:t>
            </w:r>
          </w:p>
        </w:tc>
        <w:tc>
          <w:tcPr>
            <w:tcW w:w="1559" w:type="dxa"/>
            <w:vAlign w:val="center"/>
          </w:tcPr>
          <w:p>
            <w:pPr>
              <w:pStyle w:val="14"/>
            </w:pPr>
            <w:r>
              <w:t>城乡社区环境卫生</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2120501</w:t>
            </w:r>
          </w:p>
        </w:tc>
        <w:tc>
          <w:tcPr>
            <w:tcW w:w="1559" w:type="dxa"/>
            <w:vAlign w:val="center"/>
          </w:tcPr>
          <w:p>
            <w:pPr>
              <w:pStyle w:val="14"/>
            </w:pPr>
            <w:r>
              <w:t>城乡社区环境卫生</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28658.89</w:t>
            </w:r>
          </w:p>
        </w:tc>
        <w:tc>
          <w:tcPr>
            <w:tcW w:w="1361" w:type="dxa"/>
            <w:vAlign w:val="center"/>
          </w:tcPr>
          <w:p>
            <w:pPr>
              <w:pStyle w:val="17"/>
            </w:pPr>
            <w:r>
              <w:t>20658.89</w:t>
            </w:r>
          </w:p>
        </w:tc>
        <w:tc>
          <w:tcPr>
            <w:tcW w:w="1361" w:type="dxa"/>
            <w:vAlign w:val="center"/>
          </w:tcPr>
          <w:p>
            <w:pPr>
              <w:pStyle w:val="17"/>
            </w:pPr>
            <w:r>
              <w:t>8000.00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161.64</w:t>
            </w:r>
          </w:p>
        </w:tc>
        <w:tc>
          <w:tcPr>
            <w:tcW w:w="1361" w:type="dxa"/>
            <w:vAlign w:val="center"/>
          </w:tcPr>
          <w:p>
            <w:pPr>
              <w:pStyle w:val="13"/>
            </w:pPr>
            <w:r>
              <w:t>161.64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161.64</w:t>
            </w:r>
          </w:p>
        </w:tc>
        <w:tc>
          <w:tcPr>
            <w:tcW w:w="1361" w:type="dxa"/>
            <w:vAlign w:val="center"/>
          </w:tcPr>
          <w:p>
            <w:pPr>
              <w:pStyle w:val="13"/>
            </w:pPr>
            <w:r>
              <w:t>161.64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161.64</w:t>
            </w:r>
          </w:p>
        </w:tc>
        <w:tc>
          <w:tcPr>
            <w:tcW w:w="1361" w:type="dxa"/>
            <w:vAlign w:val="center"/>
          </w:tcPr>
          <w:p>
            <w:pPr>
              <w:pStyle w:val="13"/>
            </w:pPr>
            <w:r>
              <w:t>161.64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82.23</w:t>
            </w:r>
          </w:p>
        </w:tc>
        <w:tc>
          <w:tcPr>
            <w:tcW w:w="1361" w:type="dxa"/>
            <w:vAlign w:val="center"/>
          </w:tcPr>
          <w:p>
            <w:pPr>
              <w:pStyle w:val="13"/>
            </w:pPr>
            <w:r>
              <w:t>82.23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82.23</w:t>
            </w:r>
          </w:p>
        </w:tc>
        <w:tc>
          <w:tcPr>
            <w:tcW w:w="1361" w:type="dxa"/>
            <w:vAlign w:val="center"/>
          </w:tcPr>
          <w:p>
            <w:pPr>
              <w:pStyle w:val="13"/>
            </w:pPr>
            <w:r>
              <w:t>82.23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82.23</w:t>
            </w:r>
          </w:p>
        </w:tc>
        <w:tc>
          <w:tcPr>
            <w:tcW w:w="1361" w:type="dxa"/>
            <w:vAlign w:val="center"/>
          </w:tcPr>
          <w:p>
            <w:pPr>
              <w:pStyle w:val="13"/>
            </w:pPr>
            <w:r>
              <w:t>82.23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20271.54</w:t>
            </w:r>
          </w:p>
        </w:tc>
        <w:tc>
          <w:tcPr>
            <w:tcW w:w="1361" w:type="dxa"/>
            <w:vAlign w:val="center"/>
          </w:tcPr>
          <w:p>
            <w:pPr>
              <w:pStyle w:val="13"/>
            </w:pPr>
            <w:r>
              <w:t>20271.54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21205</w:t>
            </w:r>
          </w:p>
        </w:tc>
        <w:tc>
          <w:tcPr>
            <w:tcW w:w="4535" w:type="dxa"/>
            <w:vAlign w:val="center"/>
          </w:tcPr>
          <w:p>
            <w:pPr>
              <w:pStyle w:val="14"/>
            </w:pPr>
            <w:r>
              <w:t>城乡社区环境卫生</w:t>
            </w:r>
          </w:p>
        </w:tc>
        <w:tc>
          <w:tcPr>
            <w:tcW w:w="1361" w:type="dxa"/>
            <w:vAlign w:val="center"/>
          </w:tcPr>
          <w:p>
            <w:pPr>
              <w:pStyle w:val="13"/>
            </w:pPr>
            <w:r>
              <w:t>20271.54</w:t>
            </w:r>
          </w:p>
        </w:tc>
        <w:tc>
          <w:tcPr>
            <w:tcW w:w="1361" w:type="dxa"/>
            <w:vAlign w:val="center"/>
          </w:tcPr>
          <w:p>
            <w:pPr>
              <w:pStyle w:val="13"/>
            </w:pPr>
            <w:r>
              <w:t>20271.54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2120501</w:t>
            </w:r>
          </w:p>
        </w:tc>
        <w:tc>
          <w:tcPr>
            <w:tcW w:w="4535" w:type="dxa"/>
            <w:vAlign w:val="center"/>
          </w:tcPr>
          <w:p>
            <w:pPr>
              <w:pStyle w:val="14"/>
            </w:pPr>
            <w:r>
              <w:t>城乡社区环境卫生</w:t>
            </w:r>
          </w:p>
        </w:tc>
        <w:tc>
          <w:tcPr>
            <w:tcW w:w="1361" w:type="dxa"/>
            <w:vAlign w:val="center"/>
          </w:tcPr>
          <w:p>
            <w:pPr>
              <w:pStyle w:val="13"/>
            </w:pPr>
            <w:r>
              <w:t>20271.54</w:t>
            </w:r>
          </w:p>
        </w:tc>
        <w:tc>
          <w:tcPr>
            <w:tcW w:w="1361" w:type="dxa"/>
            <w:vAlign w:val="center"/>
          </w:tcPr>
          <w:p>
            <w:pPr>
              <w:pStyle w:val="13"/>
            </w:pPr>
            <w:r>
              <w:t>20271.54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143.48</w:t>
            </w:r>
          </w:p>
        </w:tc>
        <w:tc>
          <w:tcPr>
            <w:tcW w:w="1361" w:type="dxa"/>
            <w:vAlign w:val="center"/>
          </w:tcPr>
          <w:p>
            <w:pPr>
              <w:pStyle w:val="13"/>
            </w:pPr>
            <w:r>
              <w:t>143.48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143.48</w:t>
            </w:r>
          </w:p>
        </w:tc>
        <w:tc>
          <w:tcPr>
            <w:tcW w:w="1361" w:type="dxa"/>
            <w:vAlign w:val="center"/>
          </w:tcPr>
          <w:p>
            <w:pPr>
              <w:pStyle w:val="13"/>
            </w:pPr>
            <w:r>
              <w:t>143.48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143.48</w:t>
            </w:r>
          </w:p>
        </w:tc>
        <w:tc>
          <w:tcPr>
            <w:tcW w:w="1361" w:type="dxa"/>
            <w:vAlign w:val="center"/>
          </w:tcPr>
          <w:p>
            <w:pPr>
              <w:pStyle w:val="13"/>
            </w:pPr>
            <w:r>
              <w:t>143.48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28658.89</w:t>
            </w:r>
          </w:p>
        </w:tc>
        <w:tc>
          <w:tcPr>
            <w:tcW w:w="3402" w:type="dxa"/>
            <w:vAlign w:val="center"/>
          </w:tcPr>
          <w:p>
            <w:pPr>
              <w:pStyle w:val="14"/>
            </w:pPr>
            <w:r>
              <w:t>一、一般公共服务支出</w:t>
            </w:r>
          </w:p>
        </w:tc>
        <w:tc>
          <w:tcPr>
            <w:tcW w:w="1474" w:type="dxa"/>
            <w:vAlign w:val="center"/>
          </w:tcPr>
          <w:p>
            <w:pPr>
              <w:pStyle w:val="13"/>
            </w:pPr>
            <w:r>
              <w:t>8000.00</w:t>
            </w:r>
          </w:p>
        </w:tc>
        <w:tc>
          <w:tcPr>
            <w:tcW w:w="1474" w:type="dxa"/>
            <w:vAlign w:val="center"/>
          </w:tcPr>
          <w:p>
            <w:pPr>
              <w:pStyle w:val="13"/>
            </w:pPr>
            <w:r>
              <w:t>8000.00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161.64</w:t>
            </w:r>
          </w:p>
        </w:tc>
        <w:tc>
          <w:tcPr>
            <w:tcW w:w="1474" w:type="dxa"/>
            <w:vAlign w:val="center"/>
          </w:tcPr>
          <w:p>
            <w:pPr>
              <w:pStyle w:val="13"/>
            </w:pPr>
            <w:r>
              <w:t>161.64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82.23</w:t>
            </w:r>
          </w:p>
        </w:tc>
        <w:tc>
          <w:tcPr>
            <w:tcW w:w="1474" w:type="dxa"/>
            <w:vAlign w:val="center"/>
          </w:tcPr>
          <w:p>
            <w:pPr>
              <w:pStyle w:val="13"/>
            </w:pPr>
            <w:r>
              <w:t>82.23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20271.54</w:t>
            </w:r>
          </w:p>
        </w:tc>
        <w:tc>
          <w:tcPr>
            <w:tcW w:w="1474" w:type="dxa"/>
            <w:vAlign w:val="center"/>
          </w:tcPr>
          <w:p>
            <w:pPr>
              <w:pStyle w:val="13"/>
            </w:pPr>
            <w:r>
              <w:t>20271.54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143.48</w:t>
            </w:r>
          </w:p>
        </w:tc>
        <w:tc>
          <w:tcPr>
            <w:tcW w:w="1474" w:type="dxa"/>
            <w:vAlign w:val="center"/>
          </w:tcPr>
          <w:p>
            <w:pPr>
              <w:pStyle w:val="13"/>
            </w:pPr>
            <w:r>
              <w:t>143.48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28658.89</w:t>
            </w:r>
          </w:p>
        </w:tc>
        <w:tc>
          <w:tcPr>
            <w:tcW w:w="3402" w:type="dxa"/>
            <w:vAlign w:val="center"/>
          </w:tcPr>
          <w:p>
            <w:pPr>
              <w:pStyle w:val="16"/>
            </w:pPr>
            <w:r>
              <w:t>本年支出合计</w:t>
            </w:r>
          </w:p>
        </w:tc>
        <w:tc>
          <w:tcPr>
            <w:tcW w:w="1474" w:type="dxa"/>
            <w:vAlign w:val="center"/>
          </w:tcPr>
          <w:p>
            <w:pPr>
              <w:pStyle w:val="17"/>
            </w:pPr>
            <w:r>
              <w:t>28658.89</w:t>
            </w:r>
          </w:p>
        </w:tc>
        <w:tc>
          <w:tcPr>
            <w:tcW w:w="1474" w:type="dxa"/>
            <w:vAlign w:val="center"/>
          </w:tcPr>
          <w:p>
            <w:pPr>
              <w:pStyle w:val="17"/>
            </w:pPr>
            <w:r>
              <w:t>28658.89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28658.89</w:t>
            </w:r>
          </w:p>
        </w:tc>
        <w:tc>
          <w:tcPr>
            <w:tcW w:w="3402" w:type="dxa"/>
            <w:vAlign w:val="center"/>
          </w:tcPr>
          <w:p>
            <w:pPr>
              <w:pStyle w:val="16"/>
            </w:pPr>
            <w:r>
              <w:t>支出总计</w:t>
            </w:r>
          </w:p>
        </w:tc>
        <w:tc>
          <w:tcPr>
            <w:tcW w:w="1474" w:type="dxa"/>
            <w:vAlign w:val="center"/>
          </w:tcPr>
          <w:p>
            <w:pPr>
              <w:pStyle w:val="17"/>
            </w:pPr>
            <w:r>
              <w:t>28658.89</w:t>
            </w:r>
          </w:p>
        </w:tc>
        <w:tc>
          <w:tcPr>
            <w:tcW w:w="1474" w:type="dxa"/>
            <w:vAlign w:val="center"/>
          </w:tcPr>
          <w:p>
            <w:pPr>
              <w:pStyle w:val="17"/>
            </w:pPr>
            <w:r>
              <w:t>28658.89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28658.89</w:t>
            </w:r>
          </w:p>
        </w:tc>
        <w:tc>
          <w:tcPr>
            <w:tcW w:w="2551" w:type="dxa"/>
            <w:vAlign w:val="center"/>
          </w:tcPr>
          <w:p>
            <w:pPr>
              <w:pStyle w:val="17"/>
            </w:pPr>
            <w:r>
              <w:t>20658.89</w:t>
            </w:r>
          </w:p>
        </w:tc>
        <w:tc>
          <w:tcPr>
            <w:tcW w:w="2551"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8000.00</w:t>
            </w:r>
          </w:p>
        </w:tc>
        <w:tc>
          <w:tcPr>
            <w:tcW w:w="2551" w:type="dxa"/>
            <w:vAlign w:val="center"/>
          </w:tcPr>
          <w:p>
            <w:pPr>
              <w:pStyle w:val="13"/>
            </w:pPr>
          </w:p>
        </w:tc>
        <w:tc>
          <w:tcPr>
            <w:tcW w:w="2551"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8000.00</w:t>
            </w:r>
          </w:p>
        </w:tc>
        <w:tc>
          <w:tcPr>
            <w:tcW w:w="2551" w:type="dxa"/>
            <w:vAlign w:val="center"/>
          </w:tcPr>
          <w:p>
            <w:pPr>
              <w:pStyle w:val="13"/>
            </w:pPr>
          </w:p>
        </w:tc>
        <w:tc>
          <w:tcPr>
            <w:tcW w:w="2551"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8000.00</w:t>
            </w:r>
          </w:p>
        </w:tc>
        <w:tc>
          <w:tcPr>
            <w:tcW w:w="2551" w:type="dxa"/>
            <w:vAlign w:val="center"/>
          </w:tcPr>
          <w:p>
            <w:pPr>
              <w:pStyle w:val="13"/>
            </w:pPr>
          </w:p>
        </w:tc>
        <w:tc>
          <w:tcPr>
            <w:tcW w:w="2551"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20271.54</w:t>
            </w:r>
          </w:p>
        </w:tc>
        <w:tc>
          <w:tcPr>
            <w:tcW w:w="2551" w:type="dxa"/>
            <w:vAlign w:val="center"/>
          </w:tcPr>
          <w:p>
            <w:pPr>
              <w:pStyle w:val="13"/>
            </w:pPr>
            <w:r>
              <w:t>20271.54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21205</w:t>
            </w:r>
          </w:p>
        </w:tc>
        <w:tc>
          <w:tcPr>
            <w:tcW w:w="4535" w:type="dxa"/>
            <w:vAlign w:val="center"/>
          </w:tcPr>
          <w:p>
            <w:pPr>
              <w:pStyle w:val="14"/>
            </w:pPr>
            <w:r>
              <w:t>城乡社区环境卫生</w:t>
            </w:r>
          </w:p>
        </w:tc>
        <w:tc>
          <w:tcPr>
            <w:tcW w:w="2551" w:type="dxa"/>
            <w:vAlign w:val="center"/>
          </w:tcPr>
          <w:p>
            <w:pPr>
              <w:pStyle w:val="13"/>
            </w:pPr>
            <w:r>
              <w:t>20271.54</w:t>
            </w:r>
          </w:p>
        </w:tc>
        <w:tc>
          <w:tcPr>
            <w:tcW w:w="2551" w:type="dxa"/>
            <w:vAlign w:val="center"/>
          </w:tcPr>
          <w:p>
            <w:pPr>
              <w:pStyle w:val="13"/>
            </w:pPr>
            <w:r>
              <w:t>20271.54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2120501</w:t>
            </w:r>
          </w:p>
        </w:tc>
        <w:tc>
          <w:tcPr>
            <w:tcW w:w="4535" w:type="dxa"/>
            <w:vAlign w:val="center"/>
          </w:tcPr>
          <w:p>
            <w:pPr>
              <w:pStyle w:val="14"/>
            </w:pPr>
            <w:r>
              <w:t>城乡社区环境卫生</w:t>
            </w:r>
          </w:p>
        </w:tc>
        <w:tc>
          <w:tcPr>
            <w:tcW w:w="2551" w:type="dxa"/>
            <w:vAlign w:val="center"/>
          </w:tcPr>
          <w:p>
            <w:pPr>
              <w:pStyle w:val="13"/>
            </w:pPr>
            <w:r>
              <w:t>20271.54</w:t>
            </w:r>
          </w:p>
        </w:tc>
        <w:tc>
          <w:tcPr>
            <w:tcW w:w="2551" w:type="dxa"/>
            <w:vAlign w:val="center"/>
          </w:tcPr>
          <w:p>
            <w:pPr>
              <w:pStyle w:val="13"/>
            </w:pPr>
            <w:r>
              <w:t>20271.54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20658.89</w:t>
            </w:r>
          </w:p>
        </w:tc>
        <w:tc>
          <w:tcPr>
            <w:tcW w:w="2551" w:type="dxa"/>
            <w:vAlign w:val="center"/>
          </w:tcPr>
          <w:p>
            <w:pPr>
              <w:pStyle w:val="17"/>
            </w:pPr>
            <w:r>
              <w:t>19960.33</w:t>
            </w:r>
          </w:p>
        </w:tc>
        <w:tc>
          <w:tcPr>
            <w:tcW w:w="2551" w:type="dxa"/>
            <w:vAlign w:val="center"/>
          </w:tcPr>
          <w:p>
            <w:pPr>
              <w:pStyle w:val="17"/>
            </w:pPr>
            <w:r>
              <w:t>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17483.60</w:t>
            </w:r>
          </w:p>
        </w:tc>
        <w:tc>
          <w:tcPr>
            <w:tcW w:w="2551" w:type="dxa"/>
            <w:vAlign w:val="center"/>
          </w:tcPr>
          <w:p>
            <w:pPr>
              <w:pStyle w:val="13"/>
            </w:pPr>
            <w:r>
              <w:t>17483.60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678.94</w:t>
            </w:r>
          </w:p>
        </w:tc>
        <w:tc>
          <w:tcPr>
            <w:tcW w:w="2551" w:type="dxa"/>
            <w:vAlign w:val="center"/>
          </w:tcPr>
          <w:p>
            <w:pPr>
              <w:pStyle w:val="13"/>
            </w:pPr>
            <w:r>
              <w:t>678.94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169.24</w:t>
            </w:r>
          </w:p>
        </w:tc>
        <w:tc>
          <w:tcPr>
            <w:tcW w:w="2551" w:type="dxa"/>
            <w:vAlign w:val="center"/>
          </w:tcPr>
          <w:p>
            <w:pPr>
              <w:pStyle w:val="13"/>
            </w:pPr>
            <w:r>
              <w:t>169.24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669.26</w:t>
            </w:r>
          </w:p>
        </w:tc>
        <w:tc>
          <w:tcPr>
            <w:tcW w:w="2551" w:type="dxa"/>
            <w:vAlign w:val="center"/>
          </w:tcPr>
          <w:p>
            <w:pPr>
              <w:pStyle w:val="13"/>
            </w:pPr>
            <w:r>
              <w:t>669.26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9.33</w:t>
            </w:r>
          </w:p>
        </w:tc>
        <w:tc>
          <w:tcPr>
            <w:tcW w:w="2551" w:type="dxa"/>
            <w:vAlign w:val="center"/>
          </w:tcPr>
          <w:p>
            <w:pPr>
              <w:pStyle w:val="13"/>
            </w:pPr>
            <w:r>
              <w:t>9.33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15569.48</w:t>
            </w:r>
          </w:p>
        </w:tc>
        <w:tc>
          <w:tcPr>
            <w:tcW w:w="2551" w:type="dxa"/>
            <w:vAlign w:val="center"/>
          </w:tcPr>
          <w:p>
            <w:pPr>
              <w:pStyle w:val="13"/>
            </w:pPr>
            <w:r>
              <w:t>15569.48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698.56</w:t>
            </w:r>
          </w:p>
        </w:tc>
        <w:tc>
          <w:tcPr>
            <w:tcW w:w="2551" w:type="dxa"/>
            <w:vAlign w:val="center"/>
          </w:tcPr>
          <w:p>
            <w:pPr>
              <w:pStyle w:val="13"/>
            </w:pPr>
          </w:p>
        </w:tc>
        <w:tc>
          <w:tcPr>
            <w:tcW w:w="2551" w:type="dxa"/>
            <w:vAlign w:val="center"/>
          </w:tcPr>
          <w:p>
            <w:pPr>
              <w:pStyle w:val="13"/>
            </w:pPr>
            <w:r>
              <w:t>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9.70</w:t>
            </w:r>
          </w:p>
        </w:tc>
        <w:tc>
          <w:tcPr>
            <w:tcW w:w="2551" w:type="dxa"/>
            <w:vAlign w:val="center"/>
          </w:tcPr>
          <w:p>
            <w:pPr>
              <w:pStyle w:val="13"/>
            </w:pPr>
          </w:p>
        </w:tc>
        <w:tc>
          <w:tcPr>
            <w:tcW w:w="2551" w:type="dxa"/>
            <w:vAlign w:val="center"/>
          </w:tcPr>
          <w:p>
            <w:pPr>
              <w:pStyle w:val="13"/>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1.94</w:t>
            </w:r>
          </w:p>
        </w:tc>
        <w:tc>
          <w:tcPr>
            <w:tcW w:w="2551" w:type="dxa"/>
            <w:vAlign w:val="center"/>
          </w:tcPr>
          <w:p>
            <w:pPr>
              <w:pStyle w:val="13"/>
            </w:pPr>
          </w:p>
        </w:tc>
        <w:tc>
          <w:tcPr>
            <w:tcW w:w="2551"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1.94</w:t>
            </w:r>
          </w:p>
        </w:tc>
        <w:tc>
          <w:tcPr>
            <w:tcW w:w="2551" w:type="dxa"/>
            <w:vAlign w:val="center"/>
          </w:tcPr>
          <w:p>
            <w:pPr>
              <w:pStyle w:val="13"/>
            </w:pPr>
          </w:p>
        </w:tc>
        <w:tc>
          <w:tcPr>
            <w:tcW w:w="2551"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2.91</w:t>
            </w:r>
          </w:p>
        </w:tc>
        <w:tc>
          <w:tcPr>
            <w:tcW w:w="2551" w:type="dxa"/>
            <w:vAlign w:val="center"/>
          </w:tcPr>
          <w:p>
            <w:pPr>
              <w:pStyle w:val="13"/>
            </w:pPr>
          </w:p>
        </w:tc>
        <w:tc>
          <w:tcPr>
            <w:tcW w:w="2551" w:type="dxa"/>
            <w:vAlign w:val="center"/>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9.46</w:t>
            </w:r>
          </w:p>
        </w:tc>
        <w:tc>
          <w:tcPr>
            <w:tcW w:w="2551" w:type="dxa"/>
            <w:vAlign w:val="center"/>
          </w:tcPr>
          <w:p>
            <w:pPr>
              <w:pStyle w:val="13"/>
            </w:pPr>
          </w:p>
        </w:tc>
        <w:tc>
          <w:tcPr>
            <w:tcW w:w="2551" w:type="dxa"/>
            <w:vAlign w:val="center"/>
          </w:tcPr>
          <w:p>
            <w:pPr>
              <w:pStyle w:val="13"/>
            </w:pPr>
            <w: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2.91</w:t>
            </w:r>
          </w:p>
        </w:tc>
        <w:tc>
          <w:tcPr>
            <w:tcW w:w="2551" w:type="dxa"/>
            <w:vAlign w:val="center"/>
          </w:tcPr>
          <w:p>
            <w:pPr>
              <w:pStyle w:val="13"/>
            </w:pPr>
          </w:p>
        </w:tc>
        <w:tc>
          <w:tcPr>
            <w:tcW w:w="2551" w:type="dxa"/>
            <w:vAlign w:val="center"/>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597.27</w:t>
            </w:r>
          </w:p>
        </w:tc>
        <w:tc>
          <w:tcPr>
            <w:tcW w:w="2551" w:type="dxa"/>
            <w:vAlign w:val="center"/>
          </w:tcPr>
          <w:p>
            <w:pPr>
              <w:pStyle w:val="13"/>
            </w:pPr>
          </w:p>
        </w:tc>
        <w:tc>
          <w:tcPr>
            <w:tcW w:w="2551" w:type="dxa"/>
            <w:vAlign w:val="center"/>
          </w:tcPr>
          <w:p>
            <w:pPr>
              <w:pStyle w:val="13"/>
            </w:pPr>
            <w:r>
              <w:t>597.27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30225</w:t>
            </w:r>
          </w:p>
        </w:tc>
        <w:tc>
          <w:tcPr>
            <w:tcW w:w="4535" w:type="dxa"/>
            <w:vAlign w:val="center"/>
          </w:tcPr>
          <w:p>
            <w:pPr>
              <w:pStyle w:val="14"/>
            </w:pPr>
            <w:r>
              <w:t>专用燃料费</w:t>
            </w:r>
          </w:p>
        </w:tc>
        <w:tc>
          <w:tcPr>
            <w:tcW w:w="2551" w:type="dxa"/>
            <w:vAlign w:val="center"/>
          </w:tcPr>
          <w:p>
            <w:pPr>
              <w:pStyle w:val="13"/>
            </w:pPr>
            <w:r>
              <w:t>13.68</w:t>
            </w:r>
          </w:p>
        </w:tc>
        <w:tc>
          <w:tcPr>
            <w:tcW w:w="2551" w:type="dxa"/>
            <w:vAlign w:val="center"/>
          </w:tcPr>
          <w:p>
            <w:pPr>
              <w:pStyle w:val="13"/>
            </w:pPr>
          </w:p>
        </w:tc>
        <w:tc>
          <w:tcPr>
            <w:tcW w:w="2551" w:type="dxa"/>
            <w:vAlign w:val="center"/>
          </w:tcPr>
          <w:p>
            <w:pPr>
              <w:pStyle w:val="13"/>
            </w:pPr>
            <w:r>
              <w:t>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15.53</w:t>
            </w:r>
          </w:p>
        </w:tc>
        <w:tc>
          <w:tcPr>
            <w:tcW w:w="2551" w:type="dxa"/>
            <w:vAlign w:val="center"/>
          </w:tcPr>
          <w:p>
            <w:pPr>
              <w:pStyle w:val="13"/>
            </w:pPr>
          </w:p>
        </w:tc>
        <w:tc>
          <w:tcPr>
            <w:tcW w:w="2551" w:type="dxa"/>
            <w:vAlign w:val="center"/>
          </w:tcPr>
          <w:p>
            <w:pPr>
              <w:pStyle w:val="13"/>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39.22</w:t>
            </w:r>
          </w:p>
        </w:tc>
        <w:tc>
          <w:tcPr>
            <w:tcW w:w="2551" w:type="dxa"/>
            <w:vAlign w:val="center"/>
          </w:tcPr>
          <w:p>
            <w:pPr>
              <w:pStyle w:val="13"/>
            </w:pPr>
          </w:p>
        </w:tc>
        <w:tc>
          <w:tcPr>
            <w:tcW w:w="2551" w:type="dxa"/>
            <w:vAlign w:val="center"/>
          </w:tcPr>
          <w:p>
            <w:pPr>
              <w:pStyle w:val="13"/>
            </w:pPr>
            <w:r>
              <w:t>39.22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2476.73</w:t>
            </w:r>
          </w:p>
        </w:tc>
        <w:tc>
          <w:tcPr>
            <w:tcW w:w="2551" w:type="dxa"/>
            <w:vAlign w:val="center"/>
          </w:tcPr>
          <w:p>
            <w:pPr>
              <w:pStyle w:val="13"/>
            </w:pPr>
            <w:r>
              <w:t>2476.73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2461.12</w:t>
            </w:r>
          </w:p>
        </w:tc>
        <w:tc>
          <w:tcPr>
            <w:tcW w:w="2551" w:type="dxa"/>
            <w:vAlign w:val="center"/>
          </w:tcPr>
          <w:p>
            <w:pPr>
              <w:pStyle w:val="13"/>
            </w:pPr>
            <w:r>
              <w:t>2461.12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15.61</w:t>
            </w:r>
          </w:p>
        </w:tc>
        <w:tc>
          <w:tcPr>
            <w:tcW w:w="2551" w:type="dxa"/>
            <w:vAlign w:val="center"/>
          </w:tcPr>
          <w:p>
            <w:pPr>
              <w:pStyle w:val="13"/>
            </w:pPr>
            <w:r>
              <w:t>15.61</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石家庄市长安区环境卫生大队2026年部门预算信息公开情况说明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石家庄市长安区环境卫生大队2026年部门预算信息公开情况说明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按照《中华人民共和国预算法》、《地方预决算公开操作规程》和《关于进一步推进预算公开工作的实施意见》规定，现将石家庄市长安区环境卫生大队2026年部门预算公开如下：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石家庄市长安区环境卫生大队本级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按照预算管理有关规定，目前部门预算的编制实行综合预算管理，即全部收入和支出都反映在预算中。石家庄市长安区环境卫生大队机关及所属事业单位的收支包含在部门预算中。</w:t>
      </w:r>
    </w:p>
    <w:p>
      <w:pPr>
        <w:pStyle w:val="20"/>
      </w:pPr>
      <w:r>
        <w:t>1、收入说明</w:t>
      </w:r>
    </w:p>
    <w:p>
      <w:pPr>
        <w:pStyle w:val="20"/>
      </w:pPr>
      <w:r>
        <w:t>反映本部门当年全部收入。2026年预算收入28658.89万元，其中：一般公共预算收入28658.89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长安区环境卫生大队年度部门预算中支出预算的总体情况。2026年支出预算28658.89万元，其中基本支出20658.89万元，包括人员经费19960.33万元和日常公用经费698.56万元；项目支出8000.00万元，主要为环卫三清作业项目经费及环卫车辆购置与租赁；预计下年使用的单位资金结余0.00万元。委托业务费共计安排5000.00万元，主要用于因技术原因确需对外委托的辅助性工作和确有必要对外委托开展咨询、评审、规划等工作。</w:t>
      </w:r>
    </w:p>
    <w:p>
      <w:pPr>
        <w:pStyle w:val="20"/>
      </w:pPr>
      <w:r>
        <w:t>3、比上年增减情况</w:t>
      </w:r>
    </w:p>
    <w:p>
      <w:pPr>
        <w:pStyle w:val="20"/>
      </w:pPr>
      <w:r>
        <w:t>2026年预算收支安排28658.89万元，较2025年预算增加8014.61万元，其中：基本支出增加14.61万元，主要为2026年人员经费比2025年增加14.61万元项目支出增加8000.00万元，主要为环卫三清作业项目经费及环卫车辆购置与租赁。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2026年，我部门机关运行经费共计安排698.56万元，主要用于日常维修、办公用房水电费、办公用房取暖费、办公用房物业管理费等日常运行支出。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因我单位未安排因公出国事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为给市民提供更加舒适宜居的生活环境，围绕“十四五”规划编制和为民服务重点，我单位将不断提升管理作业精细化水平。第一、对辖区1777.6421万平方米的道路进行清扫、保洁、冲洗、冬季融雪、门前三包垃圾收集以及果皮箱的清洁维修工作（其中：机扫面积1661.96767万平方米，人工清扫面积1115.67443万平方米）；对辖区442.0895万平方米的园林绿地进行卫生保洁工作。第二、对辖区垃圾进行收集和清运工作；对辖区内45座垃圾转运站（含两座厨余站）的管理及设备的日常维护工作。第三、对辖区内79座公厕的日常管理，粪便清掏，配备手纸、洗手液方便市民如厕。今年还将进一步增加公厕数量，完善清扫全覆盖方案，提升居民生活环境质量。贯彻落实市委、市政府和区委、区政府主要领导指示，巩固前期创卫成果，实现创卫工作常态化等任务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一、道路清扫保洁：</w:t>
      </w:r>
    </w:p>
    <w:p>
      <w:pPr>
        <w:pStyle w:val="24"/>
      </w:pPr>
      <w:r>
        <w:t>（一）绩效目标</w:t>
      </w:r>
    </w:p>
    <w:p>
      <w:pPr>
        <w:pStyle w:val="24"/>
      </w:pPr>
      <w:r>
        <w:t>保障道路和园林绿地整洁无污染；保障环卫设施完好；保障果皮箱外观干净整洁及内存垃圾清理。</w:t>
      </w:r>
    </w:p>
    <w:p>
      <w:pPr>
        <w:pStyle w:val="24"/>
      </w:pPr>
      <w:r>
        <w:t>（二）绩效指标</w:t>
      </w:r>
    </w:p>
    <w:p>
      <w:pPr>
        <w:pStyle w:val="24"/>
      </w:pPr>
      <w:r>
        <w:t>机扫道路达到“四无、三净”标准，出车率达到100%，人工清道路扫达到“四无、六不、九净”标准，市区一类道路每平方米5克以下；市区其他道路：每平方米10克以下；城区道路每日洒水根据上级指令安排，减少道路尘；雪停后，大雪48小时内主干道的快车道积雪清理完毕；72小时内次干道的积雪清理完毕。中雪主干道24小时、次干道48小时内将快车道积雪清理完毕；4天内将主次干道、慢车道积雪清理完毕；门前三包所产生的垃圾随时接收随时清理，不遗漏、不堆积；果皮箱日常管护做到“六及时”，外表达到干净、整洁、完好，箱内垃圾不超过三分之一，周边无散落垃圾；园林绿地卫生保洁达到“四无、六不、九净”标准。</w:t>
      </w:r>
    </w:p>
    <w:p>
      <w:pPr>
        <w:pStyle w:val="24"/>
      </w:pPr>
      <w:r>
        <w:t>二、垃圾清运</w:t>
      </w:r>
    </w:p>
    <w:p>
      <w:pPr>
        <w:pStyle w:val="24"/>
      </w:pPr>
      <w:r>
        <w:t>（一）绩效目标</w:t>
      </w:r>
    </w:p>
    <w:p>
      <w:pPr>
        <w:pStyle w:val="24"/>
      </w:pPr>
      <w:r>
        <w:t>垃圾日产日清，无堆积；垃圾转运站卫生整洁、设备完好；垃圾运输车辆车容车貌干净整洁。</w:t>
      </w:r>
    </w:p>
    <w:p>
      <w:pPr>
        <w:pStyle w:val="24"/>
      </w:pPr>
      <w:r>
        <w:t>（二）绩效指标</w:t>
      </w:r>
    </w:p>
    <w:p>
      <w:pPr>
        <w:pStyle w:val="24"/>
      </w:pPr>
      <w:r>
        <w:t>垃圾运输进行苫盖，不遗撒、不滴漏污水，行车安全，无违章；垃圾转运站卫生达到“四无”标准，站内及周边5米内卫生良好、墙体无广告；转运站设备运行正常。</w:t>
      </w:r>
    </w:p>
    <w:p>
      <w:pPr>
        <w:pStyle w:val="24"/>
      </w:pPr>
      <w:r>
        <w:t>三、公厕运转</w:t>
      </w:r>
    </w:p>
    <w:p>
      <w:pPr>
        <w:pStyle w:val="24"/>
      </w:pPr>
      <w:r>
        <w:t>（一）绩效目标</w:t>
      </w:r>
    </w:p>
    <w:p>
      <w:pPr>
        <w:pStyle w:val="24"/>
      </w:pPr>
      <w:r>
        <w:t>公厕干净、整洁，设施完好、运行正常；粪便及时清运，化粪池定期清渣，防止堵塞；公厕内外墙壁无乱贴乱画。</w:t>
      </w:r>
    </w:p>
    <w:p>
      <w:pPr>
        <w:pStyle w:val="24"/>
      </w:pPr>
      <w:r>
        <w:t>（二）绩效指标</w:t>
      </w:r>
    </w:p>
    <w:p>
      <w:pPr>
        <w:pStyle w:val="24"/>
      </w:pPr>
      <w:r>
        <w:t>公厕卫生达到“十无”标准，周边5米内卫生良好、墙体无广告；排污管道堵塞或粪便池满溢，24小时内修复完毕；公厕开放期间做到四勤，即：勤冲、勤刷、勤擦、勤换。</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1、完善制度建设</w:t>
      </w:r>
    </w:p>
    <w:p>
      <w:pPr>
        <w:pStyle w:val="25"/>
      </w:pPr>
      <w:r>
        <w:t>为进一步提升工作效率，包括制定完善修改预算绩效管理制度、资金管理办法、工作保障制度等，通过完善各项规章制度，更好的促进内部管理有章可循，规范有序，进一步明晰指责，增强服务意识和工作主动性。为全年绩效目标的实现奠定制度基础。</w:t>
      </w:r>
    </w:p>
    <w:p>
      <w:pPr>
        <w:pStyle w:val="25"/>
      </w:pPr>
      <w:r>
        <w:t>2、加强支出管理</w:t>
      </w:r>
    </w:p>
    <w:p>
      <w:pPr>
        <w:pStyle w:val="25"/>
      </w:pPr>
      <w:r>
        <w:t>通过优化支出结构、编细编实预算、加快履行政府采购手续、尽快启动项目及时支付资金，确保财务安全高效运行，不出现违规违纪使用经费等问题，采购供应保质保量及时，不影响正常生产作业。</w:t>
      </w:r>
    </w:p>
    <w:p>
      <w:pPr>
        <w:pStyle w:val="25"/>
      </w:pPr>
      <w:r>
        <w:t>3、加强绩效运行监控</w:t>
      </w:r>
    </w:p>
    <w:p>
      <w:pPr>
        <w:pStyle w:val="25"/>
        <w:sectPr>
          <w:pgSz w:w="16840" w:h="11900" w:orient="landscape"/>
          <w:pgMar w:top="1361" w:right="1020" w:bottom="1361" w:left="1020" w:header="720" w:footer="720" w:gutter="0"/>
        </w:sectPr>
      </w:pPr>
      <w:r>
        <w:t>按要求开展绩效运行监控，发现问题及时采取措施，确保绩效目标如期保质实现。</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w:t>
      </w:r>
      <w:bookmarkStart w:id="21" w:name="_GoBack"/>
      <w:bookmarkEnd w:id="21"/>
      <w:r>
        <w:rPr>
          <w:rFonts w:hint="eastAsia" w:ascii="黑体" w:hAnsi="黑体" w:eastAsia="黑体" w:cs="黑体"/>
          <w:color w:val="000000"/>
          <w:sz w:val="32"/>
          <w:lang w:val="en-US" w:eastAsia="zh-CN"/>
        </w:rPr>
        <w:t xml:space="preserve"> 无部门主管专项资金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1、环卫车辆购置与租赁绩效目标表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13010226P000751118327</w:t>
            </w:r>
          </w:p>
        </w:tc>
        <w:tc>
          <w:tcPr>
            <w:tcW w:w="2835" w:type="dxa"/>
            <w:vAlign w:val="center"/>
          </w:tcPr>
          <w:p>
            <w:pPr>
              <w:pStyle w:val="12"/>
            </w:pPr>
            <w:r>
              <w:t>项目名称</w:t>
            </w:r>
          </w:p>
        </w:tc>
        <w:tc>
          <w:tcPr>
            <w:tcW w:w="6095" w:type="dxa"/>
            <w:gridSpan w:val="3"/>
            <w:vAlign w:val="center"/>
          </w:tcPr>
          <w:p>
            <w:pPr>
              <w:pStyle w:val="14"/>
            </w:pPr>
            <w:r>
              <w:t>环卫车辆购置与租赁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w:t>
            </w:r>
          </w:p>
        </w:tc>
        <w:tc>
          <w:tcPr>
            <w:tcW w:w="2835" w:type="dxa"/>
            <w:vAlign w:val="center"/>
          </w:tcPr>
          <w:p>
            <w:pPr>
              <w:pStyle w:val="12"/>
            </w:pPr>
            <w:r>
              <w:t>其中：财政    资金</w:t>
            </w:r>
          </w:p>
        </w:tc>
        <w:tc>
          <w:tcPr>
            <w:tcW w:w="2551" w:type="dxa"/>
            <w:vAlign w:val="center"/>
          </w:tcPr>
          <w:p>
            <w:pPr>
              <w:pStyle w:val="14"/>
            </w:pPr>
            <w:r>
              <w:t>3000.00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设备购置与租赁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1.提高三清工作质量，更好提升城区洁净度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购买数量</w:t>
            </w:r>
          </w:p>
        </w:tc>
        <w:tc>
          <w:tcPr>
            <w:tcW w:w="5386" w:type="dxa"/>
            <w:vAlign w:val="center"/>
          </w:tcPr>
          <w:p>
            <w:pPr>
              <w:pStyle w:val="14"/>
            </w:pPr>
            <w:r>
              <w:t>购买数量</w:t>
            </w:r>
          </w:p>
        </w:tc>
        <w:tc>
          <w:tcPr>
            <w:tcW w:w="2268" w:type="dxa"/>
            <w:vAlign w:val="center"/>
          </w:tcPr>
          <w:p>
            <w:pPr>
              <w:pStyle w:val="14"/>
            </w:pPr>
            <w:r>
              <w:t>152辆</w:t>
            </w:r>
          </w:p>
        </w:tc>
        <w:tc>
          <w:tcPr>
            <w:tcW w:w="1276" w:type="dxa"/>
            <w:vAlign w:val="center"/>
          </w:tcPr>
          <w:p>
            <w:pPr>
              <w:pStyle w:val="14"/>
            </w:pPr>
            <w:r>
              <w:t>石城管【2024】257号、236号文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石城管【2024】257号、236号文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≥95%</w:t>
            </w:r>
          </w:p>
        </w:tc>
        <w:tc>
          <w:tcPr>
            <w:tcW w:w="1276" w:type="dxa"/>
            <w:vAlign w:val="center"/>
          </w:tcPr>
          <w:p>
            <w:pPr>
              <w:pStyle w:val="14"/>
            </w:pPr>
            <w:r>
              <w:t>石城管【2024】257号、236号文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预算（成本）控制率</w:t>
            </w:r>
          </w:p>
        </w:tc>
        <w:tc>
          <w:tcPr>
            <w:tcW w:w="5386" w:type="dxa"/>
            <w:vAlign w:val="center"/>
          </w:tcPr>
          <w:p>
            <w:pPr>
              <w:pStyle w:val="14"/>
            </w:pPr>
            <w:r>
              <w:t>预算（成本）控制率</w:t>
            </w:r>
          </w:p>
        </w:tc>
        <w:tc>
          <w:tcPr>
            <w:tcW w:w="2268" w:type="dxa"/>
            <w:vAlign w:val="center"/>
          </w:tcPr>
          <w:p>
            <w:pPr>
              <w:pStyle w:val="14"/>
            </w:pPr>
            <w:r>
              <w:t>严格执行预算安排</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公共服务水平提升情况</w:t>
            </w:r>
          </w:p>
        </w:tc>
        <w:tc>
          <w:tcPr>
            <w:tcW w:w="5386" w:type="dxa"/>
            <w:vAlign w:val="center"/>
          </w:tcPr>
          <w:p>
            <w:pPr>
              <w:pStyle w:val="14"/>
            </w:pPr>
            <w:r>
              <w:t>保障相关业务、工作等开展情况</w:t>
            </w:r>
          </w:p>
        </w:tc>
        <w:tc>
          <w:tcPr>
            <w:tcW w:w="2268" w:type="dxa"/>
            <w:vAlign w:val="center"/>
          </w:tcPr>
          <w:p>
            <w:pPr>
              <w:pStyle w:val="14"/>
            </w:pPr>
            <w:r>
              <w:t>确保辖区三清工作的顺利完成</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确保三清工作质量的提高</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5386" w:type="dxa"/>
            <w:vAlign w:val="center"/>
          </w:tcPr>
          <w:p>
            <w:pPr>
              <w:pStyle w:val="14"/>
            </w:pPr>
            <w:r>
              <w:t>环保节能</w:t>
            </w:r>
          </w:p>
        </w:tc>
        <w:tc>
          <w:tcPr>
            <w:tcW w:w="2268" w:type="dxa"/>
            <w:vAlign w:val="center"/>
          </w:tcPr>
          <w:p>
            <w:pPr>
              <w:pStyle w:val="14"/>
            </w:pPr>
            <w:r>
              <w:t>大气污染指数优良改善</w:t>
            </w:r>
          </w:p>
        </w:tc>
        <w:tc>
          <w:tcPr>
            <w:tcW w:w="1276" w:type="dxa"/>
            <w:vAlign w:val="center"/>
          </w:tcPr>
          <w:p>
            <w:pPr>
              <w:pStyle w:val="14"/>
            </w:pPr>
            <w:r>
              <w:t>大气污染防治要求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≥80</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社会公众或服务对象满意度</w:t>
            </w:r>
          </w:p>
        </w:tc>
        <w:tc>
          <w:tcPr>
            <w:tcW w:w="5386" w:type="dxa"/>
            <w:vAlign w:val="center"/>
          </w:tcPr>
          <w:p>
            <w:pPr>
              <w:pStyle w:val="14"/>
            </w:pPr>
            <w:r>
              <w:t>社会公众或服务对象满意度</w:t>
            </w:r>
          </w:p>
        </w:tc>
        <w:tc>
          <w:tcPr>
            <w:tcW w:w="2268" w:type="dxa"/>
            <w:vAlign w:val="center"/>
          </w:tcPr>
          <w:p>
            <w:pPr>
              <w:pStyle w:val="14"/>
            </w:pPr>
            <w:r>
              <w:t>≥85%</w:t>
            </w:r>
          </w:p>
        </w:tc>
        <w:tc>
          <w:tcPr>
            <w:tcW w:w="1276" w:type="dxa"/>
            <w:vAlign w:val="center"/>
          </w:tcPr>
          <w:p>
            <w:pPr>
              <w:pStyle w:val="14"/>
            </w:pPr>
            <w:r>
              <w:t>公共调查问卷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2、环卫三清作业项目经费绩效目标表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13010226P000041100015</w:t>
            </w:r>
          </w:p>
        </w:tc>
        <w:tc>
          <w:tcPr>
            <w:tcW w:w="2835" w:type="dxa"/>
            <w:vAlign w:val="center"/>
          </w:tcPr>
          <w:p>
            <w:pPr>
              <w:pStyle w:val="12"/>
            </w:pPr>
            <w:r>
              <w:t>项目名称</w:t>
            </w:r>
          </w:p>
        </w:tc>
        <w:tc>
          <w:tcPr>
            <w:tcW w:w="6095" w:type="dxa"/>
            <w:gridSpan w:val="3"/>
            <w:vAlign w:val="center"/>
          </w:tcPr>
          <w:p>
            <w:pPr>
              <w:pStyle w:val="14"/>
            </w:pPr>
            <w:r>
              <w:t>环卫三清作业项目经费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w:t>
            </w:r>
          </w:p>
        </w:tc>
        <w:tc>
          <w:tcPr>
            <w:tcW w:w="2835" w:type="dxa"/>
            <w:vAlign w:val="center"/>
          </w:tcPr>
          <w:p>
            <w:pPr>
              <w:pStyle w:val="12"/>
            </w:pPr>
            <w:r>
              <w:t>其中：财政    资金</w:t>
            </w:r>
          </w:p>
        </w:tc>
        <w:tc>
          <w:tcPr>
            <w:tcW w:w="2551" w:type="dxa"/>
            <w:vAlign w:val="center"/>
          </w:tcPr>
          <w:p>
            <w:pPr>
              <w:pStyle w:val="14"/>
            </w:pPr>
            <w:r>
              <w:t>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环卫三清作业项目经费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w:t>
            </w:r>
          </w:p>
        </w:tc>
        <w:tc>
          <w:tcPr>
            <w:tcW w:w="2835" w:type="dxa"/>
            <w:vAlign w:val="center"/>
          </w:tcPr>
          <w:p>
            <w:pPr>
              <w:pStyle w:val="15"/>
            </w:pPr>
            <w:r>
              <w:t>13%</w:t>
            </w:r>
          </w:p>
        </w:tc>
        <w:tc>
          <w:tcPr>
            <w:tcW w:w="2551" w:type="dxa"/>
            <w:vAlign w:val="center"/>
          </w:tcPr>
          <w:p>
            <w:pPr>
              <w:pStyle w:val="15"/>
            </w:pPr>
            <w:r>
              <w:t>13%</w:t>
            </w:r>
          </w:p>
        </w:tc>
        <w:tc>
          <w:tcPr>
            <w:tcW w:w="3544" w:type="dxa"/>
            <w:gridSpan w:val="2"/>
            <w:vAlign w:val="center"/>
          </w:tcPr>
          <w:p>
            <w:pPr>
              <w:pStyle w:val="15"/>
            </w:pPr>
            <w:r>
              <w:t>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1.改善居民环境、提升城区洁净度、提高居民生活指数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5386" w:type="dxa"/>
            <w:vAlign w:val="center"/>
          </w:tcPr>
          <w:p>
            <w:pPr>
              <w:pStyle w:val="14"/>
            </w:pPr>
            <w:r>
              <w:t>完成数量</w:t>
            </w:r>
          </w:p>
        </w:tc>
        <w:tc>
          <w:tcPr>
            <w:tcW w:w="2268" w:type="dxa"/>
            <w:vAlign w:val="center"/>
          </w:tcPr>
          <w:p>
            <w:pPr>
              <w:pStyle w:val="14"/>
            </w:pPr>
            <w:r>
              <w:t>100%</w:t>
            </w:r>
          </w:p>
        </w:tc>
        <w:tc>
          <w:tcPr>
            <w:tcW w:w="1276" w:type="dxa"/>
            <w:vAlign w:val="center"/>
          </w:tcPr>
          <w:p>
            <w:pPr>
              <w:pStyle w:val="14"/>
            </w:pPr>
            <w:r>
              <w:t>石环卫【2018】19号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5386" w:type="dxa"/>
            <w:vAlign w:val="center"/>
          </w:tcPr>
          <w:p>
            <w:pPr>
              <w:pStyle w:val="14"/>
            </w:pPr>
            <w:r>
              <w:t>工作质量考核优良率（≧**%）</w:t>
            </w:r>
          </w:p>
        </w:tc>
        <w:tc>
          <w:tcPr>
            <w:tcW w:w="2268" w:type="dxa"/>
            <w:vAlign w:val="center"/>
          </w:tcPr>
          <w:p>
            <w:pPr>
              <w:pStyle w:val="14"/>
            </w:pPr>
            <w:r>
              <w:t>≥85%</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严格执行预算安排</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确保辖区三清工作质量</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公共服务水平提升情况</w:t>
            </w:r>
          </w:p>
        </w:tc>
        <w:tc>
          <w:tcPr>
            <w:tcW w:w="5386" w:type="dxa"/>
            <w:vAlign w:val="center"/>
          </w:tcPr>
          <w:p>
            <w:pPr>
              <w:pStyle w:val="14"/>
            </w:pPr>
            <w:r>
              <w:t>公共服务水平提升情况</w:t>
            </w:r>
          </w:p>
        </w:tc>
        <w:tc>
          <w:tcPr>
            <w:tcW w:w="2268" w:type="dxa"/>
            <w:vAlign w:val="center"/>
          </w:tcPr>
          <w:p>
            <w:pPr>
              <w:pStyle w:val="14"/>
            </w:pPr>
            <w:r>
              <w:t>确保全市三清评比位居前列</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大气污染指数优良改善居民环境</w:t>
            </w:r>
          </w:p>
        </w:tc>
        <w:tc>
          <w:tcPr>
            <w:tcW w:w="1276" w:type="dxa"/>
            <w:vAlign w:val="center"/>
          </w:tcPr>
          <w:p>
            <w:pPr>
              <w:pStyle w:val="14"/>
            </w:pPr>
            <w:r>
              <w:t>大气污染防治要求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5386" w:type="dxa"/>
            <w:vAlign w:val="center"/>
          </w:tcPr>
          <w:p>
            <w:pPr>
              <w:pStyle w:val="14"/>
            </w:pPr>
            <w:r>
              <w:t>对本行业未来可持续发展的影响</w:t>
            </w:r>
          </w:p>
        </w:tc>
        <w:tc>
          <w:tcPr>
            <w:tcW w:w="2268" w:type="dxa"/>
            <w:vAlign w:val="center"/>
          </w:tcPr>
          <w:p>
            <w:pPr>
              <w:pStyle w:val="14"/>
            </w:pPr>
            <w:r>
              <w:t>三清工作水准提高居民生活指数</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社会公众或服务对象满意度</w:t>
            </w:r>
          </w:p>
        </w:tc>
        <w:tc>
          <w:tcPr>
            <w:tcW w:w="5386" w:type="dxa"/>
            <w:vAlign w:val="center"/>
          </w:tcPr>
          <w:p>
            <w:pPr>
              <w:pStyle w:val="14"/>
            </w:pPr>
            <w:r>
              <w:t>社会公众或服务对象满意度</w:t>
            </w:r>
          </w:p>
        </w:tc>
        <w:tc>
          <w:tcPr>
            <w:tcW w:w="2268" w:type="dxa"/>
            <w:vAlign w:val="center"/>
          </w:tcPr>
          <w:p>
            <w:pPr>
              <w:pStyle w:val="14"/>
            </w:pPr>
            <w:r>
              <w:t>≥90%</w:t>
            </w:r>
          </w:p>
        </w:tc>
        <w:tc>
          <w:tcPr>
            <w:tcW w:w="1276" w:type="dxa"/>
            <w:vAlign w:val="center"/>
          </w:tcPr>
          <w:p>
            <w:pPr>
              <w:pStyle w:val="14"/>
            </w:pPr>
            <w:r>
              <w:t>公共调查问卷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3698.56</w:t>
            </w:r>
          </w:p>
        </w:tc>
        <w:tc>
          <w:tcPr>
            <w:tcW w:w="964" w:type="dxa"/>
            <w:vAlign w:val="center"/>
          </w:tcPr>
          <w:p>
            <w:pPr>
              <w:pStyle w:val="17"/>
            </w:pPr>
            <w:r>
              <w:t>3698.56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3698.56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石家庄市长安区环境卫生大队本级小计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3698.56</w:t>
            </w:r>
          </w:p>
        </w:tc>
        <w:tc>
          <w:tcPr>
            <w:tcW w:w="964" w:type="dxa"/>
            <w:vAlign w:val="center"/>
          </w:tcPr>
          <w:p>
            <w:pPr>
              <w:pStyle w:val="17"/>
            </w:pPr>
            <w:r>
              <w:t>3698.56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3698.56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其他业务用房</w:t>
            </w:r>
          </w:p>
        </w:tc>
        <w:tc>
          <w:tcPr>
            <w:tcW w:w="1134" w:type="dxa"/>
            <w:vAlign w:val="center"/>
          </w:tcPr>
          <w:p>
            <w:pPr>
              <w:pStyle w:val="14"/>
            </w:pPr>
            <w:r>
              <w:t>A01010299</w:t>
            </w:r>
          </w:p>
        </w:tc>
        <w:tc>
          <w:tcPr>
            <w:tcW w:w="709" w:type="dxa"/>
            <w:vAlign w:val="center"/>
          </w:tcPr>
          <w:p>
            <w:pPr>
              <w:pStyle w:val="15"/>
            </w:pPr>
            <w:r>
              <w:t>个</w:t>
            </w:r>
          </w:p>
        </w:tc>
        <w:tc>
          <w:tcPr>
            <w:tcW w:w="850" w:type="dxa"/>
            <w:vAlign w:val="center"/>
          </w:tcPr>
          <w:p>
            <w:pPr>
              <w:pStyle w:val="13"/>
            </w:pPr>
            <w:r>
              <w:t>15</w:t>
            </w:r>
          </w:p>
        </w:tc>
        <w:tc>
          <w:tcPr>
            <w:tcW w:w="850" w:type="dxa"/>
            <w:vAlign w:val="center"/>
          </w:tcPr>
          <w:p>
            <w:pPr>
              <w:pStyle w:val="13"/>
            </w:pPr>
            <w:r>
              <w:t>3.00</w:t>
            </w:r>
          </w:p>
        </w:tc>
        <w:tc>
          <w:tcPr>
            <w:tcW w:w="964" w:type="dxa"/>
            <w:vAlign w:val="center"/>
          </w:tcPr>
          <w:p>
            <w:pPr>
              <w:pStyle w:val="13"/>
            </w:pPr>
            <w:r>
              <w:t>45.00</w:t>
            </w: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0.50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移动存储设备</w:t>
            </w:r>
          </w:p>
        </w:tc>
        <w:tc>
          <w:tcPr>
            <w:tcW w:w="1134" w:type="dxa"/>
            <w:vAlign w:val="center"/>
          </w:tcPr>
          <w:p>
            <w:pPr>
              <w:pStyle w:val="14"/>
            </w:pPr>
            <w:r>
              <w:t>A02010508</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 xml:space="preserve">台 </w:t>
            </w:r>
          </w:p>
        </w:tc>
        <w:tc>
          <w:tcPr>
            <w:tcW w:w="850" w:type="dxa"/>
            <w:vAlign w:val="center"/>
          </w:tcPr>
          <w:p>
            <w:pPr>
              <w:pStyle w:val="13"/>
            </w:pPr>
            <w:r>
              <w:t>7</w:t>
            </w:r>
          </w:p>
        </w:tc>
        <w:tc>
          <w:tcPr>
            <w:tcW w:w="850" w:type="dxa"/>
            <w:vAlign w:val="center"/>
          </w:tcPr>
          <w:p>
            <w:pPr>
              <w:pStyle w:val="13"/>
            </w:pPr>
            <w:r>
              <w:t>0.25</w:t>
            </w:r>
          </w:p>
        </w:tc>
        <w:tc>
          <w:tcPr>
            <w:tcW w:w="964" w:type="dxa"/>
            <w:vAlign w:val="center"/>
          </w:tcPr>
          <w:p>
            <w:pPr>
              <w:pStyle w:val="13"/>
            </w:pPr>
            <w:r>
              <w:t>1.75</w:t>
            </w:r>
          </w:p>
        </w:tc>
        <w:tc>
          <w:tcPr>
            <w:tcW w:w="964" w:type="dxa"/>
            <w:vAlign w:val="center"/>
          </w:tcPr>
          <w:p>
            <w:pPr>
              <w:pStyle w:val="13"/>
            </w:pPr>
            <w:r>
              <w:t>1.75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专用制冷空调设备</w:t>
            </w:r>
          </w:p>
        </w:tc>
        <w:tc>
          <w:tcPr>
            <w:tcW w:w="1134" w:type="dxa"/>
            <w:vAlign w:val="center"/>
          </w:tcPr>
          <w:p>
            <w:pPr>
              <w:pStyle w:val="14"/>
            </w:pPr>
            <w:r>
              <w:t>A02052309</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2.60</w:t>
            </w:r>
          </w:p>
        </w:tc>
        <w:tc>
          <w:tcPr>
            <w:tcW w:w="964" w:type="dxa"/>
            <w:vAlign w:val="center"/>
          </w:tcPr>
          <w:p>
            <w:pPr>
              <w:pStyle w:val="13"/>
            </w:pPr>
            <w:r>
              <w:t>2.60</w:t>
            </w:r>
          </w:p>
        </w:tc>
        <w:tc>
          <w:tcPr>
            <w:tcW w:w="964" w:type="dxa"/>
            <w:vAlign w:val="center"/>
          </w:tcPr>
          <w:p>
            <w:pPr>
              <w:pStyle w:val="13"/>
            </w:pPr>
            <w:r>
              <w:t>2.60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专用制冷空调设备</w:t>
            </w:r>
          </w:p>
        </w:tc>
        <w:tc>
          <w:tcPr>
            <w:tcW w:w="1134" w:type="dxa"/>
            <w:vAlign w:val="center"/>
          </w:tcPr>
          <w:p>
            <w:pPr>
              <w:pStyle w:val="14"/>
            </w:pPr>
            <w:r>
              <w:t>A02052309</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0.43</w:t>
            </w:r>
          </w:p>
        </w:tc>
        <w:tc>
          <w:tcPr>
            <w:tcW w:w="964" w:type="dxa"/>
            <w:vAlign w:val="center"/>
          </w:tcPr>
          <w:p>
            <w:pPr>
              <w:pStyle w:val="13"/>
            </w:pPr>
            <w:r>
              <w:t>0.86</w:t>
            </w:r>
          </w:p>
        </w:tc>
        <w:tc>
          <w:tcPr>
            <w:tcW w:w="964" w:type="dxa"/>
            <w:vAlign w:val="center"/>
          </w:tcPr>
          <w:p>
            <w:pPr>
              <w:pStyle w:val="13"/>
            </w:pPr>
            <w:r>
              <w:t>0.86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专用制冷空调设备</w:t>
            </w:r>
          </w:p>
        </w:tc>
        <w:tc>
          <w:tcPr>
            <w:tcW w:w="1134" w:type="dxa"/>
            <w:vAlign w:val="center"/>
          </w:tcPr>
          <w:p>
            <w:pPr>
              <w:pStyle w:val="14"/>
            </w:pPr>
            <w:r>
              <w:t>A02052309</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3.00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饮水器</w:t>
            </w:r>
          </w:p>
        </w:tc>
        <w:tc>
          <w:tcPr>
            <w:tcW w:w="1134" w:type="dxa"/>
            <w:vAlign w:val="center"/>
          </w:tcPr>
          <w:p>
            <w:pPr>
              <w:pStyle w:val="14"/>
            </w:pPr>
            <w:r>
              <w:t>A02061818</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0.45</w:t>
            </w:r>
          </w:p>
        </w:tc>
        <w:tc>
          <w:tcPr>
            <w:tcW w:w="964" w:type="dxa"/>
            <w:vAlign w:val="center"/>
          </w:tcPr>
          <w:p>
            <w:pPr>
              <w:pStyle w:val="13"/>
            </w:pPr>
            <w:r>
              <w:t>1.35</w:t>
            </w:r>
          </w:p>
        </w:tc>
        <w:tc>
          <w:tcPr>
            <w:tcW w:w="964" w:type="dxa"/>
            <w:vAlign w:val="center"/>
          </w:tcPr>
          <w:p>
            <w:pPr>
              <w:pStyle w:val="13"/>
            </w:pPr>
            <w:r>
              <w:t>1.35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其他计量仪器</w:t>
            </w:r>
          </w:p>
        </w:tc>
        <w:tc>
          <w:tcPr>
            <w:tcW w:w="1134" w:type="dxa"/>
            <w:vAlign w:val="center"/>
          </w:tcPr>
          <w:p>
            <w:pPr>
              <w:pStyle w:val="14"/>
            </w:pPr>
            <w:r>
              <w:t>A02100899</w:t>
            </w:r>
          </w:p>
        </w:tc>
        <w:tc>
          <w:tcPr>
            <w:tcW w:w="709" w:type="dxa"/>
            <w:vAlign w:val="center"/>
          </w:tcPr>
          <w:p>
            <w:pPr>
              <w:pStyle w:val="15"/>
            </w:pPr>
            <w:r>
              <w:t>个</w:t>
            </w:r>
          </w:p>
        </w:tc>
        <w:tc>
          <w:tcPr>
            <w:tcW w:w="850" w:type="dxa"/>
            <w:vAlign w:val="center"/>
          </w:tcPr>
          <w:p>
            <w:pPr>
              <w:pStyle w:val="13"/>
            </w:pPr>
            <w:r>
              <w:t>208</w:t>
            </w:r>
          </w:p>
        </w:tc>
        <w:tc>
          <w:tcPr>
            <w:tcW w:w="850" w:type="dxa"/>
            <w:vAlign w:val="center"/>
          </w:tcPr>
          <w:p>
            <w:pPr>
              <w:pStyle w:val="13"/>
            </w:pPr>
            <w:r>
              <w:t>0.02</w:t>
            </w:r>
          </w:p>
        </w:tc>
        <w:tc>
          <w:tcPr>
            <w:tcW w:w="964" w:type="dxa"/>
            <w:vAlign w:val="center"/>
          </w:tcPr>
          <w:p>
            <w:pPr>
              <w:pStyle w:val="13"/>
            </w:pPr>
            <w:r>
              <w:t>4.16</w:t>
            </w:r>
          </w:p>
        </w:tc>
        <w:tc>
          <w:tcPr>
            <w:tcW w:w="964" w:type="dxa"/>
            <w:vAlign w:val="center"/>
          </w:tcPr>
          <w:p>
            <w:pPr>
              <w:pStyle w:val="13"/>
            </w:pPr>
            <w:r>
              <w:t>4.16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电话、电声测试仪器</w:t>
            </w:r>
          </w:p>
        </w:tc>
        <w:tc>
          <w:tcPr>
            <w:tcW w:w="1134" w:type="dxa"/>
            <w:vAlign w:val="center"/>
          </w:tcPr>
          <w:p>
            <w:pPr>
              <w:pStyle w:val="14"/>
            </w:pPr>
            <w:r>
              <w:t>A02112000</w:t>
            </w:r>
          </w:p>
        </w:tc>
        <w:tc>
          <w:tcPr>
            <w:tcW w:w="709" w:type="dxa"/>
            <w:vAlign w:val="center"/>
          </w:tcPr>
          <w:p>
            <w:pPr>
              <w:pStyle w:val="15"/>
            </w:pPr>
            <w:r>
              <w:t>部</w:t>
            </w:r>
          </w:p>
        </w:tc>
        <w:tc>
          <w:tcPr>
            <w:tcW w:w="850" w:type="dxa"/>
            <w:vAlign w:val="center"/>
          </w:tcPr>
          <w:p>
            <w:pPr>
              <w:pStyle w:val="13"/>
            </w:pPr>
            <w:r>
              <w:t>1</w:t>
            </w:r>
          </w:p>
        </w:tc>
        <w:tc>
          <w:tcPr>
            <w:tcW w:w="850" w:type="dxa"/>
            <w:vAlign w:val="center"/>
          </w:tcPr>
          <w:p>
            <w:pPr>
              <w:pStyle w:val="13"/>
            </w:pPr>
            <w:r>
              <w:t>0.03</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其他床类</w:t>
            </w:r>
          </w:p>
        </w:tc>
        <w:tc>
          <w:tcPr>
            <w:tcW w:w="1134" w:type="dxa"/>
            <w:vAlign w:val="center"/>
          </w:tcPr>
          <w:p>
            <w:pPr>
              <w:pStyle w:val="14"/>
            </w:pPr>
            <w:r>
              <w:t>A05010199</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0.05</w:t>
            </w:r>
          </w:p>
        </w:tc>
        <w:tc>
          <w:tcPr>
            <w:tcW w:w="964" w:type="dxa"/>
            <w:vAlign w:val="center"/>
          </w:tcPr>
          <w:p>
            <w:pPr>
              <w:pStyle w:val="13"/>
            </w:pPr>
            <w:r>
              <w:t>0.05</w:t>
            </w:r>
          </w:p>
        </w:tc>
        <w:tc>
          <w:tcPr>
            <w:tcW w:w="964" w:type="dxa"/>
            <w:vAlign w:val="center"/>
          </w:tcPr>
          <w:p>
            <w:pPr>
              <w:pStyle w:val="13"/>
            </w:pPr>
            <w:r>
              <w:t>0.05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件</w:t>
            </w:r>
          </w:p>
        </w:tc>
        <w:tc>
          <w:tcPr>
            <w:tcW w:w="850" w:type="dxa"/>
            <w:vAlign w:val="center"/>
          </w:tcPr>
          <w:p>
            <w:pPr>
              <w:pStyle w:val="13"/>
            </w:pPr>
            <w:r>
              <w:t>2</w:t>
            </w:r>
          </w:p>
        </w:tc>
        <w:tc>
          <w:tcPr>
            <w:tcW w:w="850" w:type="dxa"/>
            <w:vAlign w:val="center"/>
          </w:tcPr>
          <w:p>
            <w:pPr>
              <w:pStyle w:val="13"/>
            </w:pPr>
            <w:r>
              <w:t>0.08</w:t>
            </w:r>
          </w:p>
        </w:tc>
        <w:tc>
          <w:tcPr>
            <w:tcW w:w="964" w:type="dxa"/>
            <w:vAlign w:val="center"/>
          </w:tcPr>
          <w:p>
            <w:pPr>
              <w:pStyle w:val="13"/>
            </w:pPr>
            <w:r>
              <w:t>0.16</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17</w:t>
            </w:r>
          </w:p>
        </w:tc>
        <w:tc>
          <w:tcPr>
            <w:tcW w:w="850" w:type="dxa"/>
            <w:vAlign w:val="center"/>
          </w:tcPr>
          <w:p>
            <w:pPr>
              <w:pStyle w:val="13"/>
            </w:pPr>
            <w:r>
              <w:t>8.00</w:t>
            </w:r>
          </w:p>
        </w:tc>
        <w:tc>
          <w:tcPr>
            <w:tcW w:w="964" w:type="dxa"/>
            <w:vAlign w:val="center"/>
          </w:tcPr>
          <w:p>
            <w:pPr>
              <w:pStyle w:val="13"/>
            </w:pPr>
            <w:r>
              <w:t>136.00</w:t>
            </w:r>
          </w:p>
        </w:tc>
        <w:tc>
          <w:tcPr>
            <w:tcW w:w="964" w:type="dxa"/>
            <w:vAlign w:val="center"/>
          </w:tcPr>
          <w:p>
            <w:pPr>
              <w:pStyle w:val="13"/>
            </w:pPr>
            <w:r>
              <w:t>136.00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1000</w:t>
            </w:r>
          </w:p>
        </w:tc>
        <w:tc>
          <w:tcPr>
            <w:tcW w:w="850" w:type="dxa"/>
            <w:vAlign w:val="center"/>
          </w:tcPr>
          <w:p>
            <w:pPr>
              <w:pStyle w:val="13"/>
            </w:pPr>
            <w:r>
              <w:t>0.30</w:t>
            </w:r>
          </w:p>
        </w:tc>
        <w:tc>
          <w:tcPr>
            <w:tcW w:w="964" w:type="dxa"/>
            <w:vAlign w:val="center"/>
          </w:tcPr>
          <w:p>
            <w:pPr>
              <w:pStyle w:val="13"/>
            </w:pPr>
            <w:r>
              <w:t>300.00</w:t>
            </w: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193</w:t>
            </w:r>
          </w:p>
        </w:tc>
        <w:tc>
          <w:tcPr>
            <w:tcW w:w="850" w:type="dxa"/>
            <w:vAlign w:val="center"/>
          </w:tcPr>
          <w:p>
            <w:pPr>
              <w:pStyle w:val="13"/>
            </w:pPr>
            <w:r>
              <w:t>0.40</w:t>
            </w:r>
          </w:p>
        </w:tc>
        <w:tc>
          <w:tcPr>
            <w:tcW w:w="964" w:type="dxa"/>
            <w:vAlign w:val="center"/>
          </w:tcPr>
          <w:p>
            <w:pPr>
              <w:pStyle w:val="13"/>
            </w:pPr>
            <w:r>
              <w:t>77.20</w:t>
            </w:r>
          </w:p>
        </w:tc>
        <w:tc>
          <w:tcPr>
            <w:tcW w:w="964" w:type="dxa"/>
            <w:vAlign w:val="center"/>
          </w:tcPr>
          <w:p>
            <w:pPr>
              <w:pStyle w:val="13"/>
            </w:pPr>
            <w:r>
              <w:t>77.20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77.20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0.10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100</w:t>
            </w:r>
          </w:p>
        </w:tc>
        <w:tc>
          <w:tcPr>
            <w:tcW w:w="850" w:type="dxa"/>
            <w:vAlign w:val="center"/>
          </w:tcPr>
          <w:p>
            <w:pPr>
              <w:pStyle w:val="13"/>
            </w:pPr>
            <w:r>
              <w:t>0.02</w:t>
            </w:r>
          </w:p>
        </w:tc>
        <w:tc>
          <w:tcPr>
            <w:tcW w:w="964" w:type="dxa"/>
            <w:vAlign w:val="center"/>
          </w:tcPr>
          <w:p>
            <w:pPr>
              <w:pStyle w:val="13"/>
            </w:pPr>
            <w:r>
              <w:t>1.76</w:t>
            </w:r>
          </w:p>
        </w:tc>
        <w:tc>
          <w:tcPr>
            <w:tcW w:w="964" w:type="dxa"/>
            <w:vAlign w:val="center"/>
          </w:tcPr>
          <w:p>
            <w:pPr>
              <w:pStyle w:val="13"/>
            </w:pPr>
            <w:r>
              <w:t>1.76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其他电能</w:t>
            </w:r>
          </w:p>
        </w:tc>
        <w:tc>
          <w:tcPr>
            <w:tcW w:w="1134" w:type="dxa"/>
            <w:vAlign w:val="center"/>
          </w:tcPr>
          <w:p>
            <w:pPr>
              <w:pStyle w:val="14"/>
            </w:pPr>
            <w:r>
              <w:t>A07050199</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2.91</w:t>
            </w:r>
          </w:p>
        </w:tc>
        <w:tc>
          <w:tcPr>
            <w:tcW w:w="964" w:type="dxa"/>
            <w:vAlign w:val="center"/>
          </w:tcPr>
          <w:p>
            <w:pPr>
              <w:pStyle w:val="13"/>
            </w:pPr>
            <w:r>
              <w:t>2.91</w:t>
            </w:r>
          </w:p>
        </w:tc>
        <w:tc>
          <w:tcPr>
            <w:tcW w:w="964" w:type="dxa"/>
            <w:vAlign w:val="center"/>
          </w:tcPr>
          <w:p>
            <w:pPr>
              <w:pStyle w:val="13"/>
            </w:pPr>
            <w:r>
              <w:t>2.91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地下水</w:t>
            </w:r>
          </w:p>
        </w:tc>
        <w:tc>
          <w:tcPr>
            <w:tcW w:w="1134" w:type="dxa"/>
            <w:vAlign w:val="center"/>
          </w:tcPr>
          <w:p>
            <w:pPr>
              <w:pStyle w:val="14"/>
            </w:pPr>
            <w:r>
              <w:t>A07050401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1.94</w:t>
            </w:r>
          </w:p>
        </w:tc>
        <w:tc>
          <w:tcPr>
            <w:tcW w:w="964" w:type="dxa"/>
            <w:vAlign w:val="center"/>
          </w:tcPr>
          <w:p>
            <w:pPr>
              <w:pStyle w:val="13"/>
            </w:pPr>
            <w:r>
              <w:t>1.94</w:t>
            </w:r>
          </w:p>
        </w:tc>
        <w:tc>
          <w:tcPr>
            <w:tcW w:w="964" w:type="dxa"/>
            <w:vAlign w:val="center"/>
          </w:tcPr>
          <w:p>
            <w:pPr>
              <w:pStyle w:val="13"/>
            </w:pPr>
            <w:r>
              <w:t>1.94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社会救助服务</w:t>
            </w:r>
          </w:p>
        </w:tc>
        <w:tc>
          <w:tcPr>
            <w:tcW w:w="1134" w:type="dxa"/>
            <w:vAlign w:val="center"/>
          </w:tcPr>
          <w:p>
            <w:pPr>
              <w:pStyle w:val="14"/>
            </w:pPr>
            <w:r>
              <w:t>C05010500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19.50</w:t>
            </w:r>
          </w:p>
        </w:tc>
        <w:tc>
          <w:tcPr>
            <w:tcW w:w="964" w:type="dxa"/>
            <w:vAlign w:val="center"/>
          </w:tcPr>
          <w:p>
            <w:pPr>
              <w:pStyle w:val="13"/>
            </w:pPr>
            <w:r>
              <w:t>19.50</w:t>
            </w:r>
          </w:p>
        </w:tc>
        <w:tc>
          <w:tcPr>
            <w:tcW w:w="964" w:type="dxa"/>
            <w:vAlign w:val="center"/>
          </w:tcPr>
          <w:p>
            <w:pPr>
              <w:pStyle w:val="13"/>
            </w:pPr>
            <w:r>
              <w:t>19.50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扶贫济困服务</w:t>
            </w:r>
          </w:p>
        </w:tc>
        <w:tc>
          <w:tcPr>
            <w:tcW w:w="1134" w:type="dxa"/>
            <w:vAlign w:val="center"/>
          </w:tcPr>
          <w:p>
            <w:pPr>
              <w:pStyle w:val="14"/>
            </w:pPr>
            <w:r>
              <w:t>C05010600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1.14</w:t>
            </w:r>
          </w:p>
        </w:tc>
        <w:tc>
          <w:tcPr>
            <w:tcW w:w="964" w:type="dxa"/>
            <w:vAlign w:val="center"/>
          </w:tcPr>
          <w:p>
            <w:pPr>
              <w:pStyle w:val="13"/>
            </w:pPr>
            <w:r>
              <w:t>1.14</w:t>
            </w:r>
          </w:p>
        </w:tc>
        <w:tc>
          <w:tcPr>
            <w:tcW w:w="964" w:type="dxa"/>
            <w:vAlign w:val="center"/>
          </w:tcPr>
          <w:p>
            <w:pPr>
              <w:pStyle w:val="13"/>
            </w:pPr>
            <w:r>
              <w:t>1.14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优抚安置服务</w:t>
            </w:r>
          </w:p>
        </w:tc>
        <w:tc>
          <w:tcPr>
            <w:tcW w:w="1134" w:type="dxa"/>
            <w:vAlign w:val="center"/>
          </w:tcPr>
          <w:p>
            <w:pPr>
              <w:pStyle w:val="14"/>
            </w:pPr>
            <w:r>
              <w:t>C05010700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2.17</w:t>
            </w:r>
          </w:p>
        </w:tc>
        <w:tc>
          <w:tcPr>
            <w:tcW w:w="964" w:type="dxa"/>
            <w:vAlign w:val="center"/>
          </w:tcPr>
          <w:p>
            <w:pPr>
              <w:pStyle w:val="13"/>
            </w:pPr>
            <w:r>
              <w:t>2.17</w:t>
            </w:r>
          </w:p>
        </w:tc>
        <w:tc>
          <w:tcPr>
            <w:tcW w:w="964" w:type="dxa"/>
            <w:vAlign w:val="center"/>
          </w:tcPr>
          <w:p>
            <w:pPr>
              <w:pStyle w:val="13"/>
            </w:pPr>
            <w:r>
              <w:t>2.17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其他社会保障服务</w:t>
            </w:r>
          </w:p>
        </w:tc>
        <w:tc>
          <w:tcPr>
            <w:tcW w:w="1134" w:type="dxa"/>
            <w:vAlign w:val="center"/>
          </w:tcPr>
          <w:p>
            <w:pPr>
              <w:pStyle w:val="14"/>
            </w:pPr>
            <w:r>
              <w:t>C05019900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0.88</w:t>
            </w:r>
          </w:p>
        </w:tc>
        <w:tc>
          <w:tcPr>
            <w:tcW w:w="964" w:type="dxa"/>
            <w:vAlign w:val="center"/>
          </w:tcPr>
          <w:p>
            <w:pPr>
              <w:pStyle w:val="13"/>
            </w:pPr>
            <w:r>
              <w:t>0.88</w:t>
            </w:r>
          </w:p>
        </w:tc>
        <w:tc>
          <w:tcPr>
            <w:tcW w:w="964" w:type="dxa"/>
            <w:vAlign w:val="center"/>
          </w:tcPr>
          <w:p>
            <w:pPr>
              <w:pStyle w:val="13"/>
            </w:pPr>
            <w:r>
              <w:t>0.88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暖气生产和分配服务</w:t>
            </w:r>
          </w:p>
        </w:tc>
        <w:tc>
          <w:tcPr>
            <w:tcW w:w="1134" w:type="dxa"/>
            <w:vAlign w:val="center"/>
          </w:tcPr>
          <w:p>
            <w:pPr>
              <w:pStyle w:val="14"/>
            </w:pPr>
            <w:r>
              <w:t>C08020100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9.46</w:t>
            </w:r>
          </w:p>
        </w:tc>
        <w:tc>
          <w:tcPr>
            <w:tcW w:w="964" w:type="dxa"/>
            <w:vAlign w:val="center"/>
          </w:tcPr>
          <w:p>
            <w:pPr>
              <w:pStyle w:val="13"/>
            </w:pPr>
            <w:r>
              <w:t>9.46</w:t>
            </w:r>
          </w:p>
        </w:tc>
        <w:tc>
          <w:tcPr>
            <w:tcW w:w="964" w:type="dxa"/>
            <w:vAlign w:val="center"/>
          </w:tcPr>
          <w:p>
            <w:pPr>
              <w:pStyle w:val="13"/>
            </w:pPr>
            <w:r>
              <w:t>9.46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其他电信和信息传输服务</w:t>
            </w:r>
          </w:p>
        </w:tc>
        <w:tc>
          <w:tcPr>
            <w:tcW w:w="1134" w:type="dxa"/>
            <w:vAlign w:val="center"/>
          </w:tcPr>
          <w:p>
            <w:pPr>
              <w:pStyle w:val="14"/>
            </w:pPr>
            <w:r>
              <w:t>C17990000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住宿服务</w:t>
            </w:r>
          </w:p>
        </w:tc>
        <w:tc>
          <w:tcPr>
            <w:tcW w:w="1134" w:type="dxa"/>
            <w:vAlign w:val="center"/>
          </w:tcPr>
          <w:p>
            <w:pPr>
              <w:pStyle w:val="14"/>
            </w:pPr>
            <w:r>
              <w:t>C22030000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2.91</w:t>
            </w:r>
          </w:p>
        </w:tc>
        <w:tc>
          <w:tcPr>
            <w:tcW w:w="964" w:type="dxa"/>
            <w:vAlign w:val="center"/>
          </w:tcPr>
          <w:p>
            <w:pPr>
              <w:pStyle w:val="13"/>
            </w:pPr>
            <w:r>
              <w:t>2.91</w:t>
            </w:r>
          </w:p>
        </w:tc>
        <w:tc>
          <w:tcPr>
            <w:tcW w:w="964" w:type="dxa"/>
            <w:vAlign w:val="center"/>
          </w:tcPr>
          <w:p>
            <w:pPr>
              <w:pStyle w:val="13"/>
            </w:pPr>
            <w:r>
              <w:t>2.91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1.94</w:t>
            </w:r>
          </w:p>
        </w:tc>
        <w:tc>
          <w:tcPr>
            <w:tcW w:w="964" w:type="dxa"/>
            <w:vAlign w:val="center"/>
          </w:tcPr>
          <w:p>
            <w:pPr>
              <w:pStyle w:val="13"/>
            </w:pPr>
            <w:r>
              <w:t>1.94</w:t>
            </w:r>
          </w:p>
        </w:tc>
        <w:tc>
          <w:tcPr>
            <w:tcW w:w="964" w:type="dxa"/>
            <w:vAlign w:val="center"/>
          </w:tcPr>
          <w:p>
            <w:pPr>
              <w:pStyle w:val="13"/>
            </w:pPr>
            <w:r>
              <w:t>1.94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44.74</w:t>
            </w:r>
          </w:p>
        </w:tc>
        <w:tc>
          <w:tcPr>
            <w:tcW w:w="1134" w:type="dxa"/>
            <w:vAlign w:val="center"/>
          </w:tcPr>
          <w:p>
            <w:pPr>
              <w:pStyle w:val="14"/>
            </w:pPr>
            <w:r>
              <w:t>社会救助服务</w:t>
            </w:r>
          </w:p>
        </w:tc>
        <w:tc>
          <w:tcPr>
            <w:tcW w:w="1134" w:type="dxa"/>
            <w:vAlign w:val="center"/>
          </w:tcPr>
          <w:p>
            <w:pPr>
              <w:pStyle w:val="14"/>
            </w:pPr>
            <w:r>
              <w:t>C05010500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15.53</w:t>
            </w:r>
          </w:p>
        </w:tc>
        <w:tc>
          <w:tcPr>
            <w:tcW w:w="964" w:type="dxa"/>
            <w:vAlign w:val="center"/>
          </w:tcPr>
          <w:p>
            <w:pPr>
              <w:pStyle w:val="13"/>
            </w:pPr>
            <w:r>
              <w:t>15.53</w:t>
            </w:r>
          </w:p>
        </w:tc>
        <w:tc>
          <w:tcPr>
            <w:tcW w:w="964" w:type="dxa"/>
            <w:vAlign w:val="center"/>
          </w:tcPr>
          <w:p>
            <w:pPr>
              <w:pStyle w:val="13"/>
            </w:pPr>
            <w:r>
              <w:t>15.53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44.74</w:t>
            </w:r>
          </w:p>
        </w:tc>
        <w:tc>
          <w:tcPr>
            <w:tcW w:w="1134" w:type="dxa"/>
            <w:vAlign w:val="center"/>
          </w:tcPr>
          <w:p>
            <w:pPr>
              <w:pStyle w:val="14"/>
            </w:pPr>
            <w:r>
              <w:t>扶贫济困服务</w:t>
            </w:r>
          </w:p>
        </w:tc>
        <w:tc>
          <w:tcPr>
            <w:tcW w:w="1134" w:type="dxa"/>
            <w:vAlign w:val="center"/>
          </w:tcPr>
          <w:p>
            <w:pPr>
              <w:pStyle w:val="14"/>
            </w:pPr>
            <w:r>
              <w:t>C05010600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15.53</w:t>
            </w:r>
          </w:p>
        </w:tc>
        <w:tc>
          <w:tcPr>
            <w:tcW w:w="964" w:type="dxa"/>
            <w:vAlign w:val="center"/>
          </w:tcPr>
          <w:p>
            <w:pPr>
              <w:pStyle w:val="13"/>
            </w:pPr>
            <w:r>
              <w:t>15.53</w:t>
            </w:r>
          </w:p>
        </w:tc>
        <w:tc>
          <w:tcPr>
            <w:tcW w:w="964" w:type="dxa"/>
            <w:vAlign w:val="center"/>
          </w:tcPr>
          <w:p>
            <w:pPr>
              <w:pStyle w:val="13"/>
            </w:pPr>
            <w:r>
              <w:t>15.53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44.74</w:t>
            </w:r>
          </w:p>
        </w:tc>
        <w:tc>
          <w:tcPr>
            <w:tcW w:w="1134" w:type="dxa"/>
            <w:vAlign w:val="center"/>
          </w:tcPr>
          <w:p>
            <w:pPr>
              <w:pStyle w:val="14"/>
            </w:pPr>
            <w:r>
              <w:t>其他能源的生产和分配</w:t>
            </w:r>
          </w:p>
        </w:tc>
        <w:tc>
          <w:tcPr>
            <w:tcW w:w="1134" w:type="dxa"/>
            <w:vAlign w:val="center"/>
          </w:tcPr>
          <w:p>
            <w:pPr>
              <w:pStyle w:val="14"/>
            </w:pPr>
            <w:r>
              <w:t>C08990000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13.68</w:t>
            </w:r>
          </w:p>
        </w:tc>
        <w:tc>
          <w:tcPr>
            <w:tcW w:w="964" w:type="dxa"/>
            <w:vAlign w:val="center"/>
          </w:tcPr>
          <w:p>
            <w:pPr>
              <w:pStyle w:val="13"/>
            </w:pPr>
            <w:r>
              <w:t>13.68</w:t>
            </w:r>
          </w:p>
        </w:tc>
        <w:tc>
          <w:tcPr>
            <w:tcW w:w="964" w:type="dxa"/>
            <w:vAlign w:val="center"/>
          </w:tcPr>
          <w:p>
            <w:pPr>
              <w:pStyle w:val="13"/>
            </w:pPr>
            <w:r>
              <w:t>13.68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环卫车辆购置与租赁</w:t>
            </w:r>
          </w:p>
        </w:tc>
        <w:tc>
          <w:tcPr>
            <w:tcW w:w="964" w:type="dxa"/>
            <w:vAlign w:val="center"/>
          </w:tcPr>
          <w:p>
            <w:pPr>
              <w:pStyle w:val="13"/>
            </w:pPr>
            <w:r>
              <w:t>3000.00</w:t>
            </w:r>
          </w:p>
        </w:tc>
        <w:tc>
          <w:tcPr>
            <w:tcW w:w="1134" w:type="dxa"/>
            <w:vAlign w:val="center"/>
          </w:tcPr>
          <w:p>
            <w:pPr>
              <w:pStyle w:val="14"/>
            </w:pPr>
            <w:r>
              <w:t>其他机械设备</w:t>
            </w:r>
          </w:p>
        </w:tc>
        <w:tc>
          <w:tcPr>
            <w:tcW w:w="1134" w:type="dxa"/>
            <w:vAlign w:val="center"/>
          </w:tcPr>
          <w:p>
            <w:pPr>
              <w:pStyle w:val="14"/>
            </w:pPr>
            <w:r>
              <w:t>A02059900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3000.00</w:t>
            </w: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石家庄市长安区环境卫生大队（含所属单位）上年末固定资产金额为13896.04万元（详见下表）。本年度拟购置固定资产总额为0.00万元，已按要求列入政府采购预算，详见政府采购预算表。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587石家庄市长安区环境卫生大队</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13896.04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6344.48</w:t>
            </w:r>
          </w:p>
        </w:tc>
        <w:tc>
          <w:tcPr>
            <w:tcW w:w="2835" w:type="dxa"/>
            <w:vAlign w:val="center"/>
          </w:tcPr>
          <w:p>
            <w:pPr>
              <w:pStyle w:val="13"/>
            </w:pPr>
            <w:r>
              <w:t>274.89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1610</w:t>
            </w:r>
          </w:p>
        </w:tc>
        <w:tc>
          <w:tcPr>
            <w:tcW w:w="2835" w:type="dxa"/>
            <w:vAlign w:val="center"/>
          </w:tcPr>
          <w:p>
            <w:pPr>
              <w:pStyle w:val="13"/>
            </w:pPr>
            <w:r>
              <w:t>78.18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151</w:t>
            </w:r>
          </w:p>
        </w:tc>
        <w:tc>
          <w:tcPr>
            <w:tcW w:w="2835" w:type="dxa"/>
            <w:vAlign w:val="center"/>
          </w:tcPr>
          <w:p>
            <w:pPr>
              <w:pStyle w:val="13"/>
            </w:pPr>
            <w:r>
              <w:t>6399.11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135</w:t>
            </w:r>
          </w:p>
        </w:tc>
        <w:tc>
          <w:tcPr>
            <w:tcW w:w="2835" w:type="dxa"/>
            <w:vAlign w:val="center"/>
          </w:tcPr>
          <w:p>
            <w:pPr>
              <w:pStyle w:val="13"/>
            </w:pPr>
            <w:r>
              <w:t>6962.14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1750</w:t>
            </w:r>
          </w:p>
        </w:tc>
        <w:tc>
          <w:tcPr>
            <w:tcW w:w="2835" w:type="dxa"/>
            <w:vAlign w:val="center"/>
          </w:tcPr>
          <w:p>
            <w:pPr>
              <w:pStyle w:val="13"/>
            </w:pPr>
            <w:r>
              <w:t>259.90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一、石家庄市长安区环境卫生大队本级收支预算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28658.89</w:t>
            </w:r>
          </w:p>
        </w:tc>
        <w:tc>
          <w:tcPr>
            <w:tcW w:w="4535" w:type="dxa"/>
            <w:vAlign w:val="center"/>
          </w:tcPr>
          <w:p>
            <w:pPr>
              <w:pStyle w:val="14"/>
            </w:pPr>
            <w:r>
              <w:t>一、一般公共服务支出</w:t>
            </w:r>
          </w:p>
        </w:tc>
        <w:tc>
          <w:tcPr>
            <w:tcW w:w="2126"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20271.54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143.48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28658.89</w:t>
            </w:r>
          </w:p>
        </w:tc>
        <w:tc>
          <w:tcPr>
            <w:tcW w:w="4535" w:type="dxa"/>
            <w:vAlign w:val="center"/>
          </w:tcPr>
          <w:p>
            <w:pPr>
              <w:pStyle w:val="16"/>
            </w:pPr>
            <w:r>
              <w:t>本年支出合计</w:t>
            </w:r>
          </w:p>
        </w:tc>
        <w:tc>
          <w:tcPr>
            <w:tcW w:w="2126" w:type="dxa"/>
            <w:vAlign w:val="center"/>
          </w:tcPr>
          <w:p>
            <w:pPr>
              <w:pStyle w:val="17"/>
            </w:pPr>
            <w:r>
              <w:t>28658.89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28658.89</w:t>
            </w:r>
          </w:p>
        </w:tc>
        <w:tc>
          <w:tcPr>
            <w:tcW w:w="4535" w:type="dxa"/>
            <w:vAlign w:val="center"/>
          </w:tcPr>
          <w:p>
            <w:pPr>
              <w:pStyle w:val="16"/>
            </w:pPr>
            <w:r>
              <w:t>支出总计</w:t>
            </w:r>
          </w:p>
        </w:tc>
        <w:tc>
          <w:tcPr>
            <w:tcW w:w="2126" w:type="dxa"/>
            <w:vAlign w:val="center"/>
          </w:tcPr>
          <w:p>
            <w:pPr>
              <w:pStyle w:val="17"/>
            </w:pPr>
            <w:r>
              <w:t>28658.89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28658.89</w:t>
            </w:r>
          </w:p>
        </w:tc>
        <w:tc>
          <w:tcPr>
            <w:tcW w:w="1134" w:type="dxa"/>
            <w:vAlign w:val="center"/>
          </w:tcPr>
          <w:p>
            <w:pPr>
              <w:pStyle w:val="17"/>
            </w:pPr>
            <w:r>
              <w:t>28658.89</w:t>
            </w:r>
          </w:p>
        </w:tc>
        <w:tc>
          <w:tcPr>
            <w:tcW w:w="1134" w:type="dxa"/>
            <w:vAlign w:val="center"/>
          </w:tcPr>
          <w:p>
            <w:pPr>
              <w:pStyle w:val="17"/>
            </w:pPr>
            <w:r>
              <w:t>28658.89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r>
              <w:t>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r>
              <w:t>161.64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r>
              <w:t>82.23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21205</w:t>
            </w:r>
          </w:p>
        </w:tc>
        <w:tc>
          <w:tcPr>
            <w:tcW w:w="1559" w:type="dxa"/>
            <w:vAlign w:val="center"/>
          </w:tcPr>
          <w:p>
            <w:pPr>
              <w:pStyle w:val="14"/>
            </w:pPr>
            <w:r>
              <w:t>城乡社区环境卫生</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2120501</w:t>
            </w:r>
          </w:p>
        </w:tc>
        <w:tc>
          <w:tcPr>
            <w:tcW w:w="1559" w:type="dxa"/>
            <w:vAlign w:val="center"/>
          </w:tcPr>
          <w:p>
            <w:pPr>
              <w:pStyle w:val="14"/>
            </w:pPr>
            <w:r>
              <w:t>城乡社区环境卫生</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r>
              <w:t>20271.54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r>
              <w:t>143.48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28658.89</w:t>
            </w:r>
          </w:p>
        </w:tc>
        <w:tc>
          <w:tcPr>
            <w:tcW w:w="1361" w:type="dxa"/>
            <w:vAlign w:val="center"/>
          </w:tcPr>
          <w:p>
            <w:pPr>
              <w:pStyle w:val="17"/>
            </w:pPr>
            <w:r>
              <w:t>20658.89</w:t>
            </w:r>
          </w:p>
        </w:tc>
        <w:tc>
          <w:tcPr>
            <w:tcW w:w="1361" w:type="dxa"/>
            <w:vAlign w:val="center"/>
          </w:tcPr>
          <w:p>
            <w:pPr>
              <w:pStyle w:val="17"/>
            </w:pPr>
            <w:r>
              <w:t>8000.00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r>
              <w:t>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161.64</w:t>
            </w:r>
          </w:p>
        </w:tc>
        <w:tc>
          <w:tcPr>
            <w:tcW w:w="1361" w:type="dxa"/>
            <w:vAlign w:val="center"/>
          </w:tcPr>
          <w:p>
            <w:pPr>
              <w:pStyle w:val="13"/>
            </w:pPr>
            <w:r>
              <w:t>161.64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161.64</w:t>
            </w:r>
          </w:p>
        </w:tc>
        <w:tc>
          <w:tcPr>
            <w:tcW w:w="1361" w:type="dxa"/>
            <w:vAlign w:val="center"/>
          </w:tcPr>
          <w:p>
            <w:pPr>
              <w:pStyle w:val="13"/>
            </w:pPr>
            <w:r>
              <w:t>161.64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161.64</w:t>
            </w:r>
          </w:p>
        </w:tc>
        <w:tc>
          <w:tcPr>
            <w:tcW w:w="1361" w:type="dxa"/>
            <w:vAlign w:val="center"/>
          </w:tcPr>
          <w:p>
            <w:pPr>
              <w:pStyle w:val="13"/>
            </w:pPr>
            <w:r>
              <w:t>161.64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82.23</w:t>
            </w:r>
          </w:p>
        </w:tc>
        <w:tc>
          <w:tcPr>
            <w:tcW w:w="1361" w:type="dxa"/>
            <w:vAlign w:val="center"/>
          </w:tcPr>
          <w:p>
            <w:pPr>
              <w:pStyle w:val="13"/>
            </w:pPr>
            <w:r>
              <w:t>82.23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82.23</w:t>
            </w:r>
          </w:p>
        </w:tc>
        <w:tc>
          <w:tcPr>
            <w:tcW w:w="1361" w:type="dxa"/>
            <w:vAlign w:val="center"/>
          </w:tcPr>
          <w:p>
            <w:pPr>
              <w:pStyle w:val="13"/>
            </w:pPr>
            <w:r>
              <w:t>82.23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82.23</w:t>
            </w:r>
          </w:p>
        </w:tc>
        <w:tc>
          <w:tcPr>
            <w:tcW w:w="1361" w:type="dxa"/>
            <w:vAlign w:val="center"/>
          </w:tcPr>
          <w:p>
            <w:pPr>
              <w:pStyle w:val="13"/>
            </w:pPr>
            <w:r>
              <w:t>82.23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20271.54</w:t>
            </w:r>
          </w:p>
        </w:tc>
        <w:tc>
          <w:tcPr>
            <w:tcW w:w="1361" w:type="dxa"/>
            <w:vAlign w:val="center"/>
          </w:tcPr>
          <w:p>
            <w:pPr>
              <w:pStyle w:val="13"/>
            </w:pPr>
            <w:r>
              <w:t>20271.54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21205</w:t>
            </w:r>
          </w:p>
        </w:tc>
        <w:tc>
          <w:tcPr>
            <w:tcW w:w="4535" w:type="dxa"/>
            <w:vAlign w:val="center"/>
          </w:tcPr>
          <w:p>
            <w:pPr>
              <w:pStyle w:val="14"/>
            </w:pPr>
            <w:r>
              <w:t>城乡社区环境卫生</w:t>
            </w:r>
          </w:p>
        </w:tc>
        <w:tc>
          <w:tcPr>
            <w:tcW w:w="1361" w:type="dxa"/>
            <w:vAlign w:val="center"/>
          </w:tcPr>
          <w:p>
            <w:pPr>
              <w:pStyle w:val="13"/>
            </w:pPr>
            <w:r>
              <w:t>20271.54</w:t>
            </w:r>
          </w:p>
        </w:tc>
        <w:tc>
          <w:tcPr>
            <w:tcW w:w="1361" w:type="dxa"/>
            <w:vAlign w:val="center"/>
          </w:tcPr>
          <w:p>
            <w:pPr>
              <w:pStyle w:val="13"/>
            </w:pPr>
            <w:r>
              <w:t>20271.54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2120501</w:t>
            </w:r>
          </w:p>
        </w:tc>
        <w:tc>
          <w:tcPr>
            <w:tcW w:w="4535" w:type="dxa"/>
            <w:vAlign w:val="center"/>
          </w:tcPr>
          <w:p>
            <w:pPr>
              <w:pStyle w:val="14"/>
            </w:pPr>
            <w:r>
              <w:t>城乡社区环境卫生</w:t>
            </w:r>
          </w:p>
        </w:tc>
        <w:tc>
          <w:tcPr>
            <w:tcW w:w="1361" w:type="dxa"/>
            <w:vAlign w:val="center"/>
          </w:tcPr>
          <w:p>
            <w:pPr>
              <w:pStyle w:val="13"/>
            </w:pPr>
            <w:r>
              <w:t>20271.54</w:t>
            </w:r>
          </w:p>
        </w:tc>
        <w:tc>
          <w:tcPr>
            <w:tcW w:w="1361" w:type="dxa"/>
            <w:vAlign w:val="center"/>
          </w:tcPr>
          <w:p>
            <w:pPr>
              <w:pStyle w:val="13"/>
            </w:pPr>
            <w:r>
              <w:t>20271.54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143.48</w:t>
            </w:r>
          </w:p>
        </w:tc>
        <w:tc>
          <w:tcPr>
            <w:tcW w:w="1361" w:type="dxa"/>
            <w:vAlign w:val="center"/>
          </w:tcPr>
          <w:p>
            <w:pPr>
              <w:pStyle w:val="13"/>
            </w:pPr>
            <w:r>
              <w:t>143.48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143.48</w:t>
            </w:r>
          </w:p>
        </w:tc>
        <w:tc>
          <w:tcPr>
            <w:tcW w:w="1361" w:type="dxa"/>
            <w:vAlign w:val="center"/>
          </w:tcPr>
          <w:p>
            <w:pPr>
              <w:pStyle w:val="13"/>
            </w:pPr>
            <w:r>
              <w:t>143.48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143.48</w:t>
            </w:r>
          </w:p>
        </w:tc>
        <w:tc>
          <w:tcPr>
            <w:tcW w:w="1361" w:type="dxa"/>
            <w:vAlign w:val="center"/>
          </w:tcPr>
          <w:p>
            <w:pPr>
              <w:pStyle w:val="13"/>
            </w:pPr>
            <w:r>
              <w:t>143.48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28658.89</w:t>
            </w:r>
          </w:p>
        </w:tc>
        <w:tc>
          <w:tcPr>
            <w:tcW w:w="3402" w:type="dxa"/>
            <w:vAlign w:val="center"/>
          </w:tcPr>
          <w:p>
            <w:pPr>
              <w:pStyle w:val="14"/>
            </w:pPr>
            <w:r>
              <w:t>一、一般公共服务支出</w:t>
            </w:r>
          </w:p>
        </w:tc>
        <w:tc>
          <w:tcPr>
            <w:tcW w:w="1474" w:type="dxa"/>
            <w:vAlign w:val="center"/>
          </w:tcPr>
          <w:p>
            <w:pPr>
              <w:pStyle w:val="13"/>
            </w:pPr>
            <w:r>
              <w:t>8000.00</w:t>
            </w:r>
          </w:p>
        </w:tc>
        <w:tc>
          <w:tcPr>
            <w:tcW w:w="1474" w:type="dxa"/>
            <w:vAlign w:val="center"/>
          </w:tcPr>
          <w:p>
            <w:pPr>
              <w:pStyle w:val="13"/>
            </w:pPr>
            <w:r>
              <w:t>8000.00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161.64</w:t>
            </w:r>
          </w:p>
        </w:tc>
        <w:tc>
          <w:tcPr>
            <w:tcW w:w="1474" w:type="dxa"/>
            <w:vAlign w:val="center"/>
          </w:tcPr>
          <w:p>
            <w:pPr>
              <w:pStyle w:val="13"/>
            </w:pPr>
            <w:r>
              <w:t>161.64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82.23</w:t>
            </w:r>
          </w:p>
        </w:tc>
        <w:tc>
          <w:tcPr>
            <w:tcW w:w="1474" w:type="dxa"/>
            <w:vAlign w:val="center"/>
          </w:tcPr>
          <w:p>
            <w:pPr>
              <w:pStyle w:val="13"/>
            </w:pPr>
            <w:r>
              <w:t>82.23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20271.54</w:t>
            </w:r>
          </w:p>
        </w:tc>
        <w:tc>
          <w:tcPr>
            <w:tcW w:w="1474" w:type="dxa"/>
            <w:vAlign w:val="center"/>
          </w:tcPr>
          <w:p>
            <w:pPr>
              <w:pStyle w:val="13"/>
            </w:pPr>
            <w:r>
              <w:t>20271.54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143.48</w:t>
            </w:r>
          </w:p>
        </w:tc>
        <w:tc>
          <w:tcPr>
            <w:tcW w:w="1474" w:type="dxa"/>
            <w:vAlign w:val="center"/>
          </w:tcPr>
          <w:p>
            <w:pPr>
              <w:pStyle w:val="13"/>
            </w:pPr>
            <w:r>
              <w:t>143.48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28658.89</w:t>
            </w:r>
          </w:p>
        </w:tc>
        <w:tc>
          <w:tcPr>
            <w:tcW w:w="3402" w:type="dxa"/>
            <w:vAlign w:val="center"/>
          </w:tcPr>
          <w:p>
            <w:pPr>
              <w:pStyle w:val="16"/>
            </w:pPr>
            <w:r>
              <w:t>本年支出合计</w:t>
            </w:r>
          </w:p>
        </w:tc>
        <w:tc>
          <w:tcPr>
            <w:tcW w:w="1474" w:type="dxa"/>
            <w:vAlign w:val="center"/>
          </w:tcPr>
          <w:p>
            <w:pPr>
              <w:pStyle w:val="17"/>
            </w:pPr>
            <w:r>
              <w:t>28658.89</w:t>
            </w:r>
          </w:p>
        </w:tc>
        <w:tc>
          <w:tcPr>
            <w:tcW w:w="1474" w:type="dxa"/>
            <w:vAlign w:val="center"/>
          </w:tcPr>
          <w:p>
            <w:pPr>
              <w:pStyle w:val="17"/>
            </w:pPr>
            <w:r>
              <w:t>28658.89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28658.89</w:t>
            </w:r>
          </w:p>
        </w:tc>
        <w:tc>
          <w:tcPr>
            <w:tcW w:w="3402" w:type="dxa"/>
            <w:vAlign w:val="center"/>
          </w:tcPr>
          <w:p>
            <w:pPr>
              <w:pStyle w:val="16"/>
            </w:pPr>
            <w:r>
              <w:t>支出总计</w:t>
            </w:r>
          </w:p>
        </w:tc>
        <w:tc>
          <w:tcPr>
            <w:tcW w:w="1474" w:type="dxa"/>
            <w:vAlign w:val="center"/>
          </w:tcPr>
          <w:p>
            <w:pPr>
              <w:pStyle w:val="17"/>
            </w:pPr>
            <w:r>
              <w:t>28658.89</w:t>
            </w:r>
          </w:p>
        </w:tc>
        <w:tc>
          <w:tcPr>
            <w:tcW w:w="1474" w:type="dxa"/>
            <w:vAlign w:val="center"/>
          </w:tcPr>
          <w:p>
            <w:pPr>
              <w:pStyle w:val="17"/>
            </w:pPr>
            <w:r>
              <w:t>28658.89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28658.89</w:t>
            </w:r>
          </w:p>
        </w:tc>
        <w:tc>
          <w:tcPr>
            <w:tcW w:w="2551" w:type="dxa"/>
            <w:vAlign w:val="center"/>
          </w:tcPr>
          <w:p>
            <w:pPr>
              <w:pStyle w:val="17"/>
            </w:pPr>
            <w:r>
              <w:t>20658.89</w:t>
            </w:r>
          </w:p>
        </w:tc>
        <w:tc>
          <w:tcPr>
            <w:tcW w:w="2551" w:type="dxa"/>
            <w:vAlign w:val="center"/>
          </w:tcPr>
          <w:p>
            <w:pPr>
              <w:pStyle w:val="17"/>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8000.00</w:t>
            </w:r>
          </w:p>
        </w:tc>
        <w:tc>
          <w:tcPr>
            <w:tcW w:w="2551" w:type="dxa"/>
            <w:vAlign w:val="center"/>
          </w:tcPr>
          <w:p>
            <w:pPr>
              <w:pStyle w:val="13"/>
            </w:pPr>
          </w:p>
        </w:tc>
        <w:tc>
          <w:tcPr>
            <w:tcW w:w="2551"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8000.00</w:t>
            </w:r>
          </w:p>
        </w:tc>
        <w:tc>
          <w:tcPr>
            <w:tcW w:w="2551" w:type="dxa"/>
            <w:vAlign w:val="center"/>
          </w:tcPr>
          <w:p>
            <w:pPr>
              <w:pStyle w:val="13"/>
            </w:pPr>
          </w:p>
        </w:tc>
        <w:tc>
          <w:tcPr>
            <w:tcW w:w="2551"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8000.00</w:t>
            </w:r>
          </w:p>
        </w:tc>
        <w:tc>
          <w:tcPr>
            <w:tcW w:w="2551" w:type="dxa"/>
            <w:vAlign w:val="center"/>
          </w:tcPr>
          <w:p>
            <w:pPr>
              <w:pStyle w:val="13"/>
            </w:pPr>
          </w:p>
        </w:tc>
        <w:tc>
          <w:tcPr>
            <w:tcW w:w="2551"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20271.54</w:t>
            </w:r>
          </w:p>
        </w:tc>
        <w:tc>
          <w:tcPr>
            <w:tcW w:w="2551" w:type="dxa"/>
            <w:vAlign w:val="center"/>
          </w:tcPr>
          <w:p>
            <w:pPr>
              <w:pStyle w:val="13"/>
            </w:pPr>
            <w:r>
              <w:t>20271.54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21205</w:t>
            </w:r>
          </w:p>
        </w:tc>
        <w:tc>
          <w:tcPr>
            <w:tcW w:w="4535" w:type="dxa"/>
            <w:vAlign w:val="center"/>
          </w:tcPr>
          <w:p>
            <w:pPr>
              <w:pStyle w:val="14"/>
            </w:pPr>
            <w:r>
              <w:t>城乡社区环境卫生</w:t>
            </w:r>
          </w:p>
        </w:tc>
        <w:tc>
          <w:tcPr>
            <w:tcW w:w="2551" w:type="dxa"/>
            <w:vAlign w:val="center"/>
          </w:tcPr>
          <w:p>
            <w:pPr>
              <w:pStyle w:val="13"/>
            </w:pPr>
            <w:r>
              <w:t>20271.54</w:t>
            </w:r>
          </w:p>
        </w:tc>
        <w:tc>
          <w:tcPr>
            <w:tcW w:w="2551" w:type="dxa"/>
            <w:vAlign w:val="center"/>
          </w:tcPr>
          <w:p>
            <w:pPr>
              <w:pStyle w:val="13"/>
            </w:pPr>
            <w:r>
              <w:t>20271.54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2120501</w:t>
            </w:r>
          </w:p>
        </w:tc>
        <w:tc>
          <w:tcPr>
            <w:tcW w:w="4535" w:type="dxa"/>
            <w:vAlign w:val="center"/>
          </w:tcPr>
          <w:p>
            <w:pPr>
              <w:pStyle w:val="14"/>
            </w:pPr>
            <w:r>
              <w:t>城乡社区环境卫生</w:t>
            </w:r>
          </w:p>
        </w:tc>
        <w:tc>
          <w:tcPr>
            <w:tcW w:w="2551" w:type="dxa"/>
            <w:vAlign w:val="center"/>
          </w:tcPr>
          <w:p>
            <w:pPr>
              <w:pStyle w:val="13"/>
            </w:pPr>
            <w:r>
              <w:t>20271.54</w:t>
            </w:r>
          </w:p>
        </w:tc>
        <w:tc>
          <w:tcPr>
            <w:tcW w:w="2551" w:type="dxa"/>
            <w:vAlign w:val="center"/>
          </w:tcPr>
          <w:p>
            <w:pPr>
              <w:pStyle w:val="13"/>
            </w:pPr>
            <w:r>
              <w:t>20271.54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20658.89</w:t>
            </w:r>
          </w:p>
        </w:tc>
        <w:tc>
          <w:tcPr>
            <w:tcW w:w="2551" w:type="dxa"/>
            <w:vAlign w:val="center"/>
          </w:tcPr>
          <w:p>
            <w:pPr>
              <w:pStyle w:val="17"/>
            </w:pPr>
            <w:r>
              <w:t>19960.33</w:t>
            </w:r>
          </w:p>
        </w:tc>
        <w:tc>
          <w:tcPr>
            <w:tcW w:w="2551" w:type="dxa"/>
            <w:vAlign w:val="center"/>
          </w:tcPr>
          <w:p>
            <w:pPr>
              <w:pStyle w:val="17"/>
            </w:pPr>
            <w:r>
              <w:t>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17483.60</w:t>
            </w:r>
          </w:p>
        </w:tc>
        <w:tc>
          <w:tcPr>
            <w:tcW w:w="2551" w:type="dxa"/>
            <w:vAlign w:val="center"/>
          </w:tcPr>
          <w:p>
            <w:pPr>
              <w:pStyle w:val="13"/>
            </w:pPr>
            <w:r>
              <w:t>17483.60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678.94</w:t>
            </w:r>
          </w:p>
        </w:tc>
        <w:tc>
          <w:tcPr>
            <w:tcW w:w="2551" w:type="dxa"/>
            <w:vAlign w:val="center"/>
          </w:tcPr>
          <w:p>
            <w:pPr>
              <w:pStyle w:val="13"/>
            </w:pPr>
            <w:r>
              <w:t>678.94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169.24</w:t>
            </w:r>
          </w:p>
        </w:tc>
        <w:tc>
          <w:tcPr>
            <w:tcW w:w="2551" w:type="dxa"/>
            <w:vAlign w:val="center"/>
          </w:tcPr>
          <w:p>
            <w:pPr>
              <w:pStyle w:val="13"/>
            </w:pPr>
            <w:r>
              <w:t>169.24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669.26</w:t>
            </w:r>
          </w:p>
        </w:tc>
        <w:tc>
          <w:tcPr>
            <w:tcW w:w="2551" w:type="dxa"/>
            <w:vAlign w:val="center"/>
          </w:tcPr>
          <w:p>
            <w:pPr>
              <w:pStyle w:val="13"/>
            </w:pPr>
            <w:r>
              <w:t>669.26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161.64</w:t>
            </w:r>
          </w:p>
        </w:tc>
        <w:tc>
          <w:tcPr>
            <w:tcW w:w="2551" w:type="dxa"/>
            <w:vAlign w:val="center"/>
          </w:tcPr>
          <w:p>
            <w:pPr>
              <w:pStyle w:val="13"/>
            </w:pPr>
            <w:r>
              <w:t>161.64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82.23</w:t>
            </w:r>
          </w:p>
        </w:tc>
        <w:tc>
          <w:tcPr>
            <w:tcW w:w="2551" w:type="dxa"/>
            <w:vAlign w:val="center"/>
          </w:tcPr>
          <w:p>
            <w:pPr>
              <w:pStyle w:val="13"/>
            </w:pPr>
            <w:r>
              <w:t>82.23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9.33</w:t>
            </w:r>
          </w:p>
        </w:tc>
        <w:tc>
          <w:tcPr>
            <w:tcW w:w="2551" w:type="dxa"/>
            <w:vAlign w:val="center"/>
          </w:tcPr>
          <w:p>
            <w:pPr>
              <w:pStyle w:val="13"/>
            </w:pPr>
            <w:r>
              <w:t>9.33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143.48</w:t>
            </w:r>
          </w:p>
        </w:tc>
        <w:tc>
          <w:tcPr>
            <w:tcW w:w="2551" w:type="dxa"/>
            <w:vAlign w:val="center"/>
          </w:tcPr>
          <w:p>
            <w:pPr>
              <w:pStyle w:val="13"/>
            </w:pPr>
            <w:r>
              <w:t>143.48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15569.48</w:t>
            </w:r>
          </w:p>
        </w:tc>
        <w:tc>
          <w:tcPr>
            <w:tcW w:w="2551" w:type="dxa"/>
            <w:vAlign w:val="center"/>
          </w:tcPr>
          <w:p>
            <w:pPr>
              <w:pStyle w:val="13"/>
            </w:pPr>
            <w:r>
              <w:t>15569.48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698.56</w:t>
            </w:r>
          </w:p>
        </w:tc>
        <w:tc>
          <w:tcPr>
            <w:tcW w:w="2551" w:type="dxa"/>
            <w:vAlign w:val="center"/>
          </w:tcPr>
          <w:p>
            <w:pPr>
              <w:pStyle w:val="13"/>
            </w:pPr>
          </w:p>
        </w:tc>
        <w:tc>
          <w:tcPr>
            <w:tcW w:w="2551" w:type="dxa"/>
            <w:vAlign w:val="center"/>
          </w:tcPr>
          <w:p>
            <w:pPr>
              <w:pStyle w:val="13"/>
            </w:pPr>
            <w:r>
              <w:t>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9.70</w:t>
            </w:r>
          </w:p>
        </w:tc>
        <w:tc>
          <w:tcPr>
            <w:tcW w:w="2551" w:type="dxa"/>
            <w:vAlign w:val="center"/>
          </w:tcPr>
          <w:p>
            <w:pPr>
              <w:pStyle w:val="13"/>
            </w:pPr>
          </w:p>
        </w:tc>
        <w:tc>
          <w:tcPr>
            <w:tcW w:w="2551" w:type="dxa"/>
            <w:vAlign w:val="center"/>
          </w:tcPr>
          <w:p>
            <w:pPr>
              <w:pStyle w:val="13"/>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1.94</w:t>
            </w:r>
          </w:p>
        </w:tc>
        <w:tc>
          <w:tcPr>
            <w:tcW w:w="2551" w:type="dxa"/>
            <w:vAlign w:val="center"/>
          </w:tcPr>
          <w:p>
            <w:pPr>
              <w:pStyle w:val="13"/>
            </w:pPr>
          </w:p>
        </w:tc>
        <w:tc>
          <w:tcPr>
            <w:tcW w:w="2551"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1.94</w:t>
            </w:r>
          </w:p>
        </w:tc>
        <w:tc>
          <w:tcPr>
            <w:tcW w:w="2551" w:type="dxa"/>
            <w:vAlign w:val="center"/>
          </w:tcPr>
          <w:p>
            <w:pPr>
              <w:pStyle w:val="13"/>
            </w:pPr>
          </w:p>
        </w:tc>
        <w:tc>
          <w:tcPr>
            <w:tcW w:w="2551"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2.91</w:t>
            </w:r>
          </w:p>
        </w:tc>
        <w:tc>
          <w:tcPr>
            <w:tcW w:w="2551" w:type="dxa"/>
            <w:vAlign w:val="center"/>
          </w:tcPr>
          <w:p>
            <w:pPr>
              <w:pStyle w:val="13"/>
            </w:pPr>
          </w:p>
        </w:tc>
        <w:tc>
          <w:tcPr>
            <w:tcW w:w="2551" w:type="dxa"/>
            <w:vAlign w:val="center"/>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9.46</w:t>
            </w:r>
          </w:p>
        </w:tc>
        <w:tc>
          <w:tcPr>
            <w:tcW w:w="2551" w:type="dxa"/>
            <w:vAlign w:val="center"/>
          </w:tcPr>
          <w:p>
            <w:pPr>
              <w:pStyle w:val="13"/>
            </w:pPr>
          </w:p>
        </w:tc>
        <w:tc>
          <w:tcPr>
            <w:tcW w:w="2551" w:type="dxa"/>
            <w:vAlign w:val="center"/>
          </w:tcPr>
          <w:p>
            <w:pPr>
              <w:pStyle w:val="13"/>
            </w:pPr>
            <w: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2.91</w:t>
            </w:r>
          </w:p>
        </w:tc>
        <w:tc>
          <w:tcPr>
            <w:tcW w:w="2551" w:type="dxa"/>
            <w:vAlign w:val="center"/>
          </w:tcPr>
          <w:p>
            <w:pPr>
              <w:pStyle w:val="13"/>
            </w:pPr>
          </w:p>
        </w:tc>
        <w:tc>
          <w:tcPr>
            <w:tcW w:w="2551" w:type="dxa"/>
            <w:vAlign w:val="center"/>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597.27</w:t>
            </w:r>
          </w:p>
        </w:tc>
        <w:tc>
          <w:tcPr>
            <w:tcW w:w="2551" w:type="dxa"/>
            <w:vAlign w:val="center"/>
          </w:tcPr>
          <w:p>
            <w:pPr>
              <w:pStyle w:val="13"/>
            </w:pPr>
          </w:p>
        </w:tc>
        <w:tc>
          <w:tcPr>
            <w:tcW w:w="2551" w:type="dxa"/>
            <w:vAlign w:val="center"/>
          </w:tcPr>
          <w:p>
            <w:pPr>
              <w:pStyle w:val="13"/>
            </w:pPr>
            <w:r>
              <w:t>597.27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30225</w:t>
            </w:r>
          </w:p>
        </w:tc>
        <w:tc>
          <w:tcPr>
            <w:tcW w:w="4535" w:type="dxa"/>
            <w:vAlign w:val="center"/>
          </w:tcPr>
          <w:p>
            <w:pPr>
              <w:pStyle w:val="14"/>
            </w:pPr>
            <w:r>
              <w:t>专用燃料费</w:t>
            </w:r>
          </w:p>
        </w:tc>
        <w:tc>
          <w:tcPr>
            <w:tcW w:w="2551" w:type="dxa"/>
            <w:vAlign w:val="center"/>
          </w:tcPr>
          <w:p>
            <w:pPr>
              <w:pStyle w:val="13"/>
            </w:pPr>
            <w:r>
              <w:t>13.68</w:t>
            </w:r>
          </w:p>
        </w:tc>
        <w:tc>
          <w:tcPr>
            <w:tcW w:w="2551" w:type="dxa"/>
            <w:vAlign w:val="center"/>
          </w:tcPr>
          <w:p>
            <w:pPr>
              <w:pStyle w:val="13"/>
            </w:pPr>
          </w:p>
        </w:tc>
        <w:tc>
          <w:tcPr>
            <w:tcW w:w="2551" w:type="dxa"/>
            <w:vAlign w:val="center"/>
          </w:tcPr>
          <w:p>
            <w:pPr>
              <w:pStyle w:val="13"/>
            </w:pPr>
            <w:r>
              <w:t>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15.53</w:t>
            </w:r>
          </w:p>
        </w:tc>
        <w:tc>
          <w:tcPr>
            <w:tcW w:w="2551" w:type="dxa"/>
            <w:vAlign w:val="center"/>
          </w:tcPr>
          <w:p>
            <w:pPr>
              <w:pStyle w:val="13"/>
            </w:pPr>
          </w:p>
        </w:tc>
        <w:tc>
          <w:tcPr>
            <w:tcW w:w="2551" w:type="dxa"/>
            <w:vAlign w:val="center"/>
          </w:tcPr>
          <w:p>
            <w:pPr>
              <w:pStyle w:val="13"/>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39.22</w:t>
            </w:r>
          </w:p>
        </w:tc>
        <w:tc>
          <w:tcPr>
            <w:tcW w:w="2551" w:type="dxa"/>
            <w:vAlign w:val="center"/>
          </w:tcPr>
          <w:p>
            <w:pPr>
              <w:pStyle w:val="13"/>
            </w:pPr>
          </w:p>
        </w:tc>
        <w:tc>
          <w:tcPr>
            <w:tcW w:w="2551" w:type="dxa"/>
            <w:vAlign w:val="center"/>
          </w:tcPr>
          <w:p>
            <w:pPr>
              <w:pStyle w:val="13"/>
            </w:pPr>
            <w:r>
              <w:t>39.22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2476.73</w:t>
            </w:r>
          </w:p>
        </w:tc>
        <w:tc>
          <w:tcPr>
            <w:tcW w:w="2551" w:type="dxa"/>
            <w:vAlign w:val="center"/>
          </w:tcPr>
          <w:p>
            <w:pPr>
              <w:pStyle w:val="13"/>
            </w:pPr>
            <w:r>
              <w:t>2476.73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2461.12</w:t>
            </w:r>
          </w:p>
        </w:tc>
        <w:tc>
          <w:tcPr>
            <w:tcW w:w="2551" w:type="dxa"/>
            <w:vAlign w:val="center"/>
          </w:tcPr>
          <w:p>
            <w:pPr>
              <w:pStyle w:val="13"/>
            </w:pPr>
            <w:r>
              <w:t>2461.12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15.61</w:t>
            </w:r>
          </w:p>
        </w:tc>
        <w:tc>
          <w:tcPr>
            <w:tcW w:w="2551" w:type="dxa"/>
            <w:vAlign w:val="center"/>
          </w:tcPr>
          <w:p>
            <w:pPr>
              <w:pStyle w:val="13"/>
            </w:pPr>
            <w:r>
              <w:t>15.61</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石家庄市长安区环境卫生大队本级2026年单位预算信息公开情况说明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按照《中华人民共和国预算法》、《地方预决算公开操作规程》和《关于进一步推进预算公开工作的实施意见》规定，现将石家庄市长安区环境卫生大队本级2026年单位预算公开如下：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石家庄市长安区环境卫生大队本级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28658.89万元，其中：一般公共预算收入28658.89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长安区环境卫生大队本级年度单位预算中支出预算的总体情况。2026年支出预算28658.89万元，其中基本支出20658.89万元，包括人员经费19960.33万元和日常公用经费698.56万元；项目支出8000.00万元，主要为环卫三清作业项目经费及环卫车辆购置与租赁；预计下年使用的单位资金结余0.00万元。委托业务费共计安排5000.00万元，主要用于因技术原因确需对外委托的辅助性工作和确有必要对外委托开展咨询、评审、规划等工作。</w:t>
      </w:r>
    </w:p>
    <w:p>
      <w:pPr>
        <w:pStyle w:val="28"/>
      </w:pPr>
      <w:r>
        <w:t>3、比上年增减情况</w:t>
      </w:r>
    </w:p>
    <w:p>
      <w:pPr>
        <w:pStyle w:val="28"/>
      </w:pPr>
      <w:r>
        <w:t>2026年预算收支安排28658.89万元，较2025年预算增加8014.61万元，其中：基本支出增加14.61万元，主要为2026年人员经费比2025年增加了14.61万元项目支出增加8000.00万元，主要为环卫三清作业项目经费及环卫车辆购置与租赁。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2026年，我单位机关运行经费共计安排698.56万元，主要用于日常维修、办公用房水电费、办公用房取暖费、办公用房物业管理费等日常运行支出。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没有“三公”经费的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1、环卫车辆购置与租赁绩效目标表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13010226P000751118327</w:t>
            </w:r>
          </w:p>
        </w:tc>
        <w:tc>
          <w:tcPr>
            <w:tcW w:w="2835" w:type="dxa"/>
            <w:vAlign w:val="center"/>
          </w:tcPr>
          <w:p>
            <w:pPr>
              <w:pStyle w:val="12"/>
            </w:pPr>
            <w:r>
              <w:t>项目名称</w:t>
            </w:r>
          </w:p>
        </w:tc>
        <w:tc>
          <w:tcPr>
            <w:tcW w:w="6095" w:type="dxa"/>
            <w:gridSpan w:val="3"/>
            <w:vAlign w:val="center"/>
          </w:tcPr>
          <w:p>
            <w:pPr>
              <w:pStyle w:val="14"/>
            </w:pPr>
            <w:r>
              <w:t>环卫车辆购置与租赁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w:t>
            </w:r>
          </w:p>
        </w:tc>
        <w:tc>
          <w:tcPr>
            <w:tcW w:w="2835" w:type="dxa"/>
            <w:vAlign w:val="center"/>
          </w:tcPr>
          <w:p>
            <w:pPr>
              <w:pStyle w:val="12"/>
            </w:pPr>
            <w:r>
              <w:t>其中：财政    资金</w:t>
            </w:r>
          </w:p>
        </w:tc>
        <w:tc>
          <w:tcPr>
            <w:tcW w:w="2551" w:type="dxa"/>
            <w:vAlign w:val="center"/>
          </w:tcPr>
          <w:p>
            <w:pPr>
              <w:pStyle w:val="14"/>
            </w:pPr>
            <w:r>
              <w:t>3000.00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设备购置与租赁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25%</w:t>
            </w:r>
          </w:p>
        </w:tc>
        <w:tc>
          <w:tcPr>
            <w:tcW w:w="2551" w:type="dxa"/>
            <w:vAlign w:val="center"/>
          </w:tcPr>
          <w:p>
            <w:pPr>
              <w:pStyle w:val="15"/>
            </w:pPr>
            <w:r>
              <w:t>25%</w:t>
            </w:r>
          </w:p>
        </w:tc>
        <w:tc>
          <w:tcPr>
            <w:tcW w:w="3544" w:type="dxa"/>
            <w:gridSpan w:val="2"/>
            <w:vAlign w:val="center"/>
          </w:tcPr>
          <w:p>
            <w:pPr>
              <w:pStyle w:val="15"/>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1.提高三清工作质量，更好提升城区洁净度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购买数量</w:t>
            </w:r>
          </w:p>
        </w:tc>
        <w:tc>
          <w:tcPr>
            <w:tcW w:w="5386" w:type="dxa"/>
            <w:vAlign w:val="center"/>
          </w:tcPr>
          <w:p>
            <w:pPr>
              <w:pStyle w:val="14"/>
            </w:pPr>
            <w:r>
              <w:t>购买数量</w:t>
            </w:r>
          </w:p>
        </w:tc>
        <w:tc>
          <w:tcPr>
            <w:tcW w:w="2268" w:type="dxa"/>
            <w:vAlign w:val="center"/>
          </w:tcPr>
          <w:p>
            <w:pPr>
              <w:pStyle w:val="14"/>
            </w:pPr>
            <w:r>
              <w:t>152辆</w:t>
            </w:r>
          </w:p>
        </w:tc>
        <w:tc>
          <w:tcPr>
            <w:tcW w:w="1276" w:type="dxa"/>
            <w:vAlign w:val="center"/>
          </w:tcPr>
          <w:p>
            <w:pPr>
              <w:pStyle w:val="14"/>
            </w:pPr>
            <w:r>
              <w:t>石城管【2024】257号、236号文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100%</w:t>
            </w:r>
          </w:p>
        </w:tc>
        <w:tc>
          <w:tcPr>
            <w:tcW w:w="1276" w:type="dxa"/>
            <w:vAlign w:val="center"/>
          </w:tcPr>
          <w:p>
            <w:pPr>
              <w:pStyle w:val="14"/>
            </w:pPr>
            <w:r>
              <w:t>石城管【2024】257号、236号文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≥95%</w:t>
            </w:r>
          </w:p>
        </w:tc>
        <w:tc>
          <w:tcPr>
            <w:tcW w:w="1276" w:type="dxa"/>
            <w:vAlign w:val="center"/>
          </w:tcPr>
          <w:p>
            <w:pPr>
              <w:pStyle w:val="14"/>
            </w:pPr>
            <w:r>
              <w:t>石城管【2024】257号、236号文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预算（成本）控制率</w:t>
            </w:r>
          </w:p>
        </w:tc>
        <w:tc>
          <w:tcPr>
            <w:tcW w:w="5386" w:type="dxa"/>
            <w:vAlign w:val="center"/>
          </w:tcPr>
          <w:p>
            <w:pPr>
              <w:pStyle w:val="14"/>
            </w:pPr>
            <w:r>
              <w:t>预算（成本）控制率</w:t>
            </w:r>
          </w:p>
        </w:tc>
        <w:tc>
          <w:tcPr>
            <w:tcW w:w="2268" w:type="dxa"/>
            <w:vAlign w:val="center"/>
          </w:tcPr>
          <w:p>
            <w:pPr>
              <w:pStyle w:val="14"/>
            </w:pPr>
            <w:r>
              <w:t>严格执行预算安排</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公共服务水平提升情况</w:t>
            </w:r>
          </w:p>
        </w:tc>
        <w:tc>
          <w:tcPr>
            <w:tcW w:w="5386" w:type="dxa"/>
            <w:vAlign w:val="center"/>
          </w:tcPr>
          <w:p>
            <w:pPr>
              <w:pStyle w:val="14"/>
            </w:pPr>
            <w:r>
              <w:t>保障相关业务、工作等开展情况</w:t>
            </w:r>
          </w:p>
        </w:tc>
        <w:tc>
          <w:tcPr>
            <w:tcW w:w="2268" w:type="dxa"/>
            <w:vAlign w:val="center"/>
          </w:tcPr>
          <w:p>
            <w:pPr>
              <w:pStyle w:val="14"/>
            </w:pPr>
            <w:r>
              <w:t>确保辖区三清工作的顺利完成</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确保三清工作质量的提高</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5386" w:type="dxa"/>
            <w:vAlign w:val="center"/>
          </w:tcPr>
          <w:p>
            <w:pPr>
              <w:pStyle w:val="14"/>
            </w:pPr>
            <w:r>
              <w:t>环保节能</w:t>
            </w:r>
          </w:p>
        </w:tc>
        <w:tc>
          <w:tcPr>
            <w:tcW w:w="2268" w:type="dxa"/>
            <w:vAlign w:val="center"/>
          </w:tcPr>
          <w:p>
            <w:pPr>
              <w:pStyle w:val="14"/>
            </w:pPr>
            <w:r>
              <w:t>大气污染指数优良改善</w:t>
            </w:r>
          </w:p>
        </w:tc>
        <w:tc>
          <w:tcPr>
            <w:tcW w:w="1276" w:type="dxa"/>
            <w:vAlign w:val="center"/>
          </w:tcPr>
          <w:p>
            <w:pPr>
              <w:pStyle w:val="14"/>
            </w:pPr>
            <w:r>
              <w:t>大气污染防治要求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≥80</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社会公众或服务对象满意度</w:t>
            </w:r>
          </w:p>
        </w:tc>
        <w:tc>
          <w:tcPr>
            <w:tcW w:w="5386" w:type="dxa"/>
            <w:vAlign w:val="center"/>
          </w:tcPr>
          <w:p>
            <w:pPr>
              <w:pStyle w:val="14"/>
            </w:pPr>
            <w:r>
              <w:t>社会公众或服务对象满意度</w:t>
            </w:r>
          </w:p>
        </w:tc>
        <w:tc>
          <w:tcPr>
            <w:tcW w:w="2268" w:type="dxa"/>
            <w:vAlign w:val="center"/>
          </w:tcPr>
          <w:p>
            <w:pPr>
              <w:pStyle w:val="14"/>
            </w:pPr>
            <w:r>
              <w:t>≥85%</w:t>
            </w:r>
          </w:p>
        </w:tc>
        <w:tc>
          <w:tcPr>
            <w:tcW w:w="1276" w:type="dxa"/>
            <w:vAlign w:val="center"/>
          </w:tcPr>
          <w:p>
            <w:pPr>
              <w:pStyle w:val="14"/>
            </w:pPr>
            <w:r>
              <w:t>公共调查问卷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2、环卫三清作业项目经费绩效目标表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13010226P000041100015</w:t>
            </w:r>
          </w:p>
        </w:tc>
        <w:tc>
          <w:tcPr>
            <w:tcW w:w="2835" w:type="dxa"/>
            <w:vAlign w:val="center"/>
          </w:tcPr>
          <w:p>
            <w:pPr>
              <w:pStyle w:val="12"/>
            </w:pPr>
            <w:r>
              <w:t>项目名称</w:t>
            </w:r>
          </w:p>
        </w:tc>
        <w:tc>
          <w:tcPr>
            <w:tcW w:w="6095" w:type="dxa"/>
            <w:gridSpan w:val="3"/>
            <w:vAlign w:val="center"/>
          </w:tcPr>
          <w:p>
            <w:pPr>
              <w:pStyle w:val="14"/>
            </w:pPr>
            <w:r>
              <w:t>环卫三清作业项目经费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w:t>
            </w:r>
          </w:p>
        </w:tc>
        <w:tc>
          <w:tcPr>
            <w:tcW w:w="2835" w:type="dxa"/>
            <w:vAlign w:val="center"/>
          </w:tcPr>
          <w:p>
            <w:pPr>
              <w:pStyle w:val="12"/>
            </w:pPr>
            <w:r>
              <w:t>其中：财政    资金</w:t>
            </w:r>
          </w:p>
        </w:tc>
        <w:tc>
          <w:tcPr>
            <w:tcW w:w="2551" w:type="dxa"/>
            <w:vAlign w:val="center"/>
          </w:tcPr>
          <w:p>
            <w:pPr>
              <w:pStyle w:val="14"/>
            </w:pPr>
            <w:r>
              <w:t>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环卫三清作业项目经费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w:t>
            </w:r>
          </w:p>
        </w:tc>
        <w:tc>
          <w:tcPr>
            <w:tcW w:w="2835" w:type="dxa"/>
            <w:vAlign w:val="center"/>
          </w:tcPr>
          <w:p>
            <w:pPr>
              <w:pStyle w:val="15"/>
            </w:pPr>
            <w:r>
              <w:t>13%</w:t>
            </w:r>
          </w:p>
        </w:tc>
        <w:tc>
          <w:tcPr>
            <w:tcW w:w="2551" w:type="dxa"/>
            <w:vAlign w:val="center"/>
          </w:tcPr>
          <w:p>
            <w:pPr>
              <w:pStyle w:val="15"/>
            </w:pPr>
            <w:r>
              <w:t>13%</w:t>
            </w:r>
          </w:p>
        </w:tc>
        <w:tc>
          <w:tcPr>
            <w:tcW w:w="3544" w:type="dxa"/>
            <w:gridSpan w:val="2"/>
            <w:vAlign w:val="center"/>
          </w:tcPr>
          <w:p>
            <w:pPr>
              <w:pStyle w:val="15"/>
            </w:pPr>
            <w:r>
              <w:t>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1.改善居民环境、提升城区洁净度、提高居民生活指数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5386" w:type="dxa"/>
            <w:vAlign w:val="center"/>
          </w:tcPr>
          <w:p>
            <w:pPr>
              <w:pStyle w:val="14"/>
            </w:pPr>
            <w:r>
              <w:t>完成数量</w:t>
            </w:r>
          </w:p>
        </w:tc>
        <w:tc>
          <w:tcPr>
            <w:tcW w:w="2268" w:type="dxa"/>
            <w:vAlign w:val="center"/>
          </w:tcPr>
          <w:p>
            <w:pPr>
              <w:pStyle w:val="14"/>
            </w:pPr>
            <w:r>
              <w:t>100%</w:t>
            </w:r>
          </w:p>
        </w:tc>
        <w:tc>
          <w:tcPr>
            <w:tcW w:w="1276" w:type="dxa"/>
            <w:vAlign w:val="center"/>
          </w:tcPr>
          <w:p>
            <w:pPr>
              <w:pStyle w:val="14"/>
            </w:pPr>
            <w:r>
              <w:t>石环卫【2018】19号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5386" w:type="dxa"/>
            <w:vAlign w:val="center"/>
          </w:tcPr>
          <w:p>
            <w:pPr>
              <w:pStyle w:val="14"/>
            </w:pPr>
            <w:r>
              <w:t>工作质量考核优良率（≧**%）</w:t>
            </w:r>
          </w:p>
        </w:tc>
        <w:tc>
          <w:tcPr>
            <w:tcW w:w="2268" w:type="dxa"/>
            <w:vAlign w:val="center"/>
          </w:tcPr>
          <w:p>
            <w:pPr>
              <w:pStyle w:val="14"/>
            </w:pPr>
            <w:r>
              <w:t>≥85%</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严格执行预算安排</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确保辖区三清工作质量</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公共服务水平提升情况</w:t>
            </w:r>
          </w:p>
        </w:tc>
        <w:tc>
          <w:tcPr>
            <w:tcW w:w="5386" w:type="dxa"/>
            <w:vAlign w:val="center"/>
          </w:tcPr>
          <w:p>
            <w:pPr>
              <w:pStyle w:val="14"/>
            </w:pPr>
            <w:r>
              <w:t>公共服务水平提升情况</w:t>
            </w:r>
          </w:p>
        </w:tc>
        <w:tc>
          <w:tcPr>
            <w:tcW w:w="2268" w:type="dxa"/>
            <w:vAlign w:val="center"/>
          </w:tcPr>
          <w:p>
            <w:pPr>
              <w:pStyle w:val="14"/>
            </w:pPr>
            <w:r>
              <w:t>确保全市三清评比位居前列</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大气污染指数优良改善居民环境</w:t>
            </w:r>
          </w:p>
        </w:tc>
        <w:tc>
          <w:tcPr>
            <w:tcW w:w="1276" w:type="dxa"/>
            <w:vAlign w:val="center"/>
          </w:tcPr>
          <w:p>
            <w:pPr>
              <w:pStyle w:val="14"/>
            </w:pPr>
            <w:r>
              <w:t>大气污染防治要求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5386" w:type="dxa"/>
            <w:vAlign w:val="center"/>
          </w:tcPr>
          <w:p>
            <w:pPr>
              <w:pStyle w:val="14"/>
            </w:pPr>
            <w:r>
              <w:t>对本行业未来可持续发展的影响</w:t>
            </w:r>
          </w:p>
        </w:tc>
        <w:tc>
          <w:tcPr>
            <w:tcW w:w="2268" w:type="dxa"/>
            <w:vAlign w:val="center"/>
          </w:tcPr>
          <w:p>
            <w:pPr>
              <w:pStyle w:val="14"/>
            </w:pPr>
            <w:r>
              <w:t>三清工作水准提高居民生活指数</w:t>
            </w:r>
          </w:p>
        </w:tc>
        <w:tc>
          <w:tcPr>
            <w:tcW w:w="1276" w:type="dxa"/>
            <w:vAlign w:val="center"/>
          </w:tcPr>
          <w:p>
            <w:pPr>
              <w:pStyle w:val="14"/>
            </w:pPr>
            <w:r>
              <w:t>环卫作业标准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社会公众或服务对象满意度</w:t>
            </w:r>
          </w:p>
        </w:tc>
        <w:tc>
          <w:tcPr>
            <w:tcW w:w="5386" w:type="dxa"/>
            <w:vAlign w:val="center"/>
          </w:tcPr>
          <w:p>
            <w:pPr>
              <w:pStyle w:val="14"/>
            </w:pPr>
            <w:r>
              <w:t>社会公众或服务对象满意度</w:t>
            </w:r>
          </w:p>
        </w:tc>
        <w:tc>
          <w:tcPr>
            <w:tcW w:w="2268" w:type="dxa"/>
            <w:vAlign w:val="center"/>
          </w:tcPr>
          <w:p>
            <w:pPr>
              <w:pStyle w:val="14"/>
            </w:pPr>
            <w:r>
              <w:t>≥90%</w:t>
            </w:r>
          </w:p>
        </w:tc>
        <w:tc>
          <w:tcPr>
            <w:tcW w:w="1276" w:type="dxa"/>
            <w:vAlign w:val="center"/>
          </w:tcPr>
          <w:p>
            <w:pPr>
              <w:pStyle w:val="14"/>
            </w:pPr>
            <w:r>
              <w:t>公共调查问卷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3698.56</w:t>
            </w:r>
          </w:p>
        </w:tc>
        <w:tc>
          <w:tcPr>
            <w:tcW w:w="964" w:type="dxa"/>
            <w:vAlign w:val="center"/>
          </w:tcPr>
          <w:p>
            <w:pPr>
              <w:pStyle w:val="17"/>
            </w:pPr>
            <w:r>
              <w:t>3698.56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石家庄市长安区环境卫生大队本级小计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3698.56</w:t>
            </w:r>
          </w:p>
        </w:tc>
        <w:tc>
          <w:tcPr>
            <w:tcW w:w="964" w:type="dxa"/>
            <w:vAlign w:val="center"/>
          </w:tcPr>
          <w:p>
            <w:pPr>
              <w:pStyle w:val="17"/>
            </w:pPr>
            <w:r>
              <w:t>3698.56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3698.56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其他业务用房</w:t>
            </w:r>
          </w:p>
        </w:tc>
        <w:tc>
          <w:tcPr>
            <w:tcW w:w="1134" w:type="dxa"/>
            <w:vAlign w:val="center"/>
          </w:tcPr>
          <w:p>
            <w:pPr>
              <w:pStyle w:val="14"/>
            </w:pPr>
            <w:r>
              <w:t>A01010299</w:t>
            </w:r>
          </w:p>
        </w:tc>
        <w:tc>
          <w:tcPr>
            <w:tcW w:w="709" w:type="dxa"/>
            <w:vAlign w:val="center"/>
          </w:tcPr>
          <w:p>
            <w:pPr>
              <w:pStyle w:val="15"/>
            </w:pPr>
            <w:r>
              <w:t>个</w:t>
            </w:r>
          </w:p>
        </w:tc>
        <w:tc>
          <w:tcPr>
            <w:tcW w:w="850" w:type="dxa"/>
            <w:vAlign w:val="center"/>
          </w:tcPr>
          <w:p>
            <w:pPr>
              <w:pStyle w:val="13"/>
            </w:pPr>
            <w:r>
              <w:t>15</w:t>
            </w:r>
          </w:p>
        </w:tc>
        <w:tc>
          <w:tcPr>
            <w:tcW w:w="850" w:type="dxa"/>
            <w:vAlign w:val="center"/>
          </w:tcPr>
          <w:p>
            <w:pPr>
              <w:pStyle w:val="13"/>
            </w:pPr>
            <w:r>
              <w:t>3.00</w:t>
            </w:r>
          </w:p>
        </w:tc>
        <w:tc>
          <w:tcPr>
            <w:tcW w:w="964" w:type="dxa"/>
            <w:vAlign w:val="center"/>
          </w:tcPr>
          <w:p>
            <w:pPr>
              <w:pStyle w:val="13"/>
            </w:pPr>
            <w:r>
              <w:t>45.00</w:t>
            </w: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0.50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移动存储设备</w:t>
            </w:r>
          </w:p>
        </w:tc>
        <w:tc>
          <w:tcPr>
            <w:tcW w:w="1134" w:type="dxa"/>
            <w:vAlign w:val="center"/>
          </w:tcPr>
          <w:p>
            <w:pPr>
              <w:pStyle w:val="14"/>
            </w:pPr>
            <w:r>
              <w:t>A02010508</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0.02</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0.25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空调机组</w:t>
            </w:r>
          </w:p>
        </w:tc>
        <w:tc>
          <w:tcPr>
            <w:tcW w:w="1134" w:type="dxa"/>
            <w:vAlign w:val="center"/>
          </w:tcPr>
          <w:p>
            <w:pPr>
              <w:pStyle w:val="14"/>
            </w:pPr>
            <w:r>
              <w:t>A02052305</w:t>
            </w:r>
          </w:p>
        </w:tc>
        <w:tc>
          <w:tcPr>
            <w:tcW w:w="709" w:type="dxa"/>
            <w:vAlign w:val="center"/>
          </w:tcPr>
          <w:p>
            <w:pPr>
              <w:pStyle w:val="15"/>
            </w:pPr>
            <w:r>
              <w:t xml:space="preserve">台 </w:t>
            </w:r>
          </w:p>
        </w:tc>
        <w:tc>
          <w:tcPr>
            <w:tcW w:w="850" w:type="dxa"/>
            <w:vAlign w:val="center"/>
          </w:tcPr>
          <w:p>
            <w:pPr>
              <w:pStyle w:val="13"/>
            </w:pPr>
            <w:r>
              <w:t>7</w:t>
            </w:r>
          </w:p>
        </w:tc>
        <w:tc>
          <w:tcPr>
            <w:tcW w:w="850" w:type="dxa"/>
            <w:vAlign w:val="center"/>
          </w:tcPr>
          <w:p>
            <w:pPr>
              <w:pStyle w:val="13"/>
            </w:pPr>
            <w:r>
              <w:t>0.25</w:t>
            </w:r>
          </w:p>
        </w:tc>
        <w:tc>
          <w:tcPr>
            <w:tcW w:w="964" w:type="dxa"/>
            <w:vAlign w:val="center"/>
          </w:tcPr>
          <w:p>
            <w:pPr>
              <w:pStyle w:val="13"/>
            </w:pPr>
            <w:r>
              <w:t>1.75</w:t>
            </w:r>
          </w:p>
        </w:tc>
        <w:tc>
          <w:tcPr>
            <w:tcW w:w="964" w:type="dxa"/>
            <w:vAlign w:val="center"/>
          </w:tcPr>
          <w:p>
            <w:pPr>
              <w:pStyle w:val="13"/>
            </w:pPr>
            <w:r>
              <w:t>1.75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专用制冷空调设备</w:t>
            </w:r>
          </w:p>
        </w:tc>
        <w:tc>
          <w:tcPr>
            <w:tcW w:w="1134" w:type="dxa"/>
            <w:vAlign w:val="center"/>
          </w:tcPr>
          <w:p>
            <w:pPr>
              <w:pStyle w:val="14"/>
            </w:pPr>
            <w:r>
              <w:t>A02052309</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2.60</w:t>
            </w:r>
          </w:p>
        </w:tc>
        <w:tc>
          <w:tcPr>
            <w:tcW w:w="964" w:type="dxa"/>
            <w:vAlign w:val="center"/>
          </w:tcPr>
          <w:p>
            <w:pPr>
              <w:pStyle w:val="13"/>
            </w:pPr>
            <w:r>
              <w:t>2.60</w:t>
            </w:r>
          </w:p>
        </w:tc>
        <w:tc>
          <w:tcPr>
            <w:tcW w:w="964" w:type="dxa"/>
            <w:vAlign w:val="center"/>
          </w:tcPr>
          <w:p>
            <w:pPr>
              <w:pStyle w:val="13"/>
            </w:pPr>
            <w:r>
              <w:t>2.60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专用制冷空调设备</w:t>
            </w:r>
          </w:p>
        </w:tc>
        <w:tc>
          <w:tcPr>
            <w:tcW w:w="1134" w:type="dxa"/>
            <w:vAlign w:val="center"/>
          </w:tcPr>
          <w:p>
            <w:pPr>
              <w:pStyle w:val="14"/>
            </w:pPr>
            <w:r>
              <w:t>A02052309</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0.43</w:t>
            </w:r>
          </w:p>
        </w:tc>
        <w:tc>
          <w:tcPr>
            <w:tcW w:w="964" w:type="dxa"/>
            <w:vAlign w:val="center"/>
          </w:tcPr>
          <w:p>
            <w:pPr>
              <w:pStyle w:val="13"/>
            </w:pPr>
            <w:r>
              <w:t>0.86</w:t>
            </w:r>
          </w:p>
        </w:tc>
        <w:tc>
          <w:tcPr>
            <w:tcW w:w="964" w:type="dxa"/>
            <w:vAlign w:val="center"/>
          </w:tcPr>
          <w:p>
            <w:pPr>
              <w:pStyle w:val="13"/>
            </w:pPr>
            <w:r>
              <w:t>0.86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专用制冷空调设备</w:t>
            </w:r>
          </w:p>
        </w:tc>
        <w:tc>
          <w:tcPr>
            <w:tcW w:w="1134" w:type="dxa"/>
            <w:vAlign w:val="center"/>
          </w:tcPr>
          <w:p>
            <w:pPr>
              <w:pStyle w:val="14"/>
            </w:pPr>
            <w:r>
              <w:t>A02052309</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3.00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饮水器</w:t>
            </w:r>
          </w:p>
        </w:tc>
        <w:tc>
          <w:tcPr>
            <w:tcW w:w="1134" w:type="dxa"/>
            <w:vAlign w:val="center"/>
          </w:tcPr>
          <w:p>
            <w:pPr>
              <w:pStyle w:val="14"/>
            </w:pPr>
            <w:r>
              <w:t>A02061818</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0.45</w:t>
            </w:r>
          </w:p>
        </w:tc>
        <w:tc>
          <w:tcPr>
            <w:tcW w:w="964" w:type="dxa"/>
            <w:vAlign w:val="center"/>
          </w:tcPr>
          <w:p>
            <w:pPr>
              <w:pStyle w:val="13"/>
            </w:pPr>
            <w:r>
              <w:t>1.35</w:t>
            </w:r>
          </w:p>
        </w:tc>
        <w:tc>
          <w:tcPr>
            <w:tcW w:w="964" w:type="dxa"/>
            <w:vAlign w:val="center"/>
          </w:tcPr>
          <w:p>
            <w:pPr>
              <w:pStyle w:val="13"/>
            </w:pPr>
            <w:r>
              <w:t>1.35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其他计量仪器</w:t>
            </w:r>
          </w:p>
        </w:tc>
        <w:tc>
          <w:tcPr>
            <w:tcW w:w="1134" w:type="dxa"/>
            <w:vAlign w:val="center"/>
          </w:tcPr>
          <w:p>
            <w:pPr>
              <w:pStyle w:val="14"/>
            </w:pPr>
            <w:r>
              <w:t>A02100899</w:t>
            </w:r>
          </w:p>
        </w:tc>
        <w:tc>
          <w:tcPr>
            <w:tcW w:w="709" w:type="dxa"/>
            <w:vAlign w:val="center"/>
          </w:tcPr>
          <w:p>
            <w:pPr>
              <w:pStyle w:val="15"/>
            </w:pPr>
            <w:r>
              <w:t>个</w:t>
            </w:r>
          </w:p>
        </w:tc>
        <w:tc>
          <w:tcPr>
            <w:tcW w:w="850" w:type="dxa"/>
            <w:vAlign w:val="center"/>
          </w:tcPr>
          <w:p>
            <w:pPr>
              <w:pStyle w:val="13"/>
            </w:pPr>
            <w:r>
              <w:t>208</w:t>
            </w:r>
          </w:p>
        </w:tc>
        <w:tc>
          <w:tcPr>
            <w:tcW w:w="850" w:type="dxa"/>
            <w:vAlign w:val="center"/>
          </w:tcPr>
          <w:p>
            <w:pPr>
              <w:pStyle w:val="13"/>
            </w:pPr>
            <w:r>
              <w:t>0.02</w:t>
            </w:r>
          </w:p>
        </w:tc>
        <w:tc>
          <w:tcPr>
            <w:tcW w:w="964" w:type="dxa"/>
            <w:vAlign w:val="center"/>
          </w:tcPr>
          <w:p>
            <w:pPr>
              <w:pStyle w:val="13"/>
            </w:pPr>
            <w:r>
              <w:t>4.16</w:t>
            </w:r>
          </w:p>
        </w:tc>
        <w:tc>
          <w:tcPr>
            <w:tcW w:w="964" w:type="dxa"/>
            <w:vAlign w:val="center"/>
          </w:tcPr>
          <w:p>
            <w:pPr>
              <w:pStyle w:val="13"/>
            </w:pPr>
            <w:r>
              <w:t>4.16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电话、电声测试仪器</w:t>
            </w:r>
          </w:p>
        </w:tc>
        <w:tc>
          <w:tcPr>
            <w:tcW w:w="1134" w:type="dxa"/>
            <w:vAlign w:val="center"/>
          </w:tcPr>
          <w:p>
            <w:pPr>
              <w:pStyle w:val="14"/>
            </w:pPr>
            <w:r>
              <w:t>A02112000</w:t>
            </w:r>
          </w:p>
        </w:tc>
        <w:tc>
          <w:tcPr>
            <w:tcW w:w="709" w:type="dxa"/>
            <w:vAlign w:val="center"/>
          </w:tcPr>
          <w:p>
            <w:pPr>
              <w:pStyle w:val="15"/>
            </w:pPr>
            <w:r>
              <w:t>部</w:t>
            </w:r>
          </w:p>
        </w:tc>
        <w:tc>
          <w:tcPr>
            <w:tcW w:w="850" w:type="dxa"/>
            <w:vAlign w:val="center"/>
          </w:tcPr>
          <w:p>
            <w:pPr>
              <w:pStyle w:val="13"/>
            </w:pPr>
            <w:r>
              <w:t>1</w:t>
            </w:r>
          </w:p>
        </w:tc>
        <w:tc>
          <w:tcPr>
            <w:tcW w:w="850" w:type="dxa"/>
            <w:vAlign w:val="center"/>
          </w:tcPr>
          <w:p>
            <w:pPr>
              <w:pStyle w:val="13"/>
            </w:pPr>
            <w:r>
              <w:t>0.03</w:t>
            </w:r>
          </w:p>
        </w:tc>
        <w:tc>
          <w:tcPr>
            <w:tcW w:w="964" w:type="dxa"/>
            <w:vAlign w:val="center"/>
          </w:tcPr>
          <w:p>
            <w:pPr>
              <w:pStyle w:val="13"/>
            </w:pPr>
            <w:r>
              <w:t>0.03</w:t>
            </w:r>
          </w:p>
        </w:tc>
        <w:tc>
          <w:tcPr>
            <w:tcW w:w="964" w:type="dxa"/>
            <w:vAlign w:val="center"/>
          </w:tcPr>
          <w:p>
            <w:pPr>
              <w:pStyle w:val="13"/>
            </w:pPr>
            <w:r>
              <w:t>0.03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其他床类</w:t>
            </w:r>
          </w:p>
        </w:tc>
        <w:tc>
          <w:tcPr>
            <w:tcW w:w="1134" w:type="dxa"/>
            <w:vAlign w:val="center"/>
          </w:tcPr>
          <w:p>
            <w:pPr>
              <w:pStyle w:val="14"/>
            </w:pPr>
            <w:r>
              <w:t>A05010199</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0.05</w:t>
            </w:r>
          </w:p>
        </w:tc>
        <w:tc>
          <w:tcPr>
            <w:tcW w:w="964" w:type="dxa"/>
            <w:vAlign w:val="center"/>
          </w:tcPr>
          <w:p>
            <w:pPr>
              <w:pStyle w:val="13"/>
            </w:pPr>
            <w:r>
              <w:t>0.05</w:t>
            </w:r>
          </w:p>
        </w:tc>
        <w:tc>
          <w:tcPr>
            <w:tcW w:w="964" w:type="dxa"/>
            <w:vAlign w:val="center"/>
          </w:tcPr>
          <w:p>
            <w:pPr>
              <w:pStyle w:val="13"/>
            </w:pPr>
            <w:r>
              <w:t>0.05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件</w:t>
            </w:r>
          </w:p>
        </w:tc>
        <w:tc>
          <w:tcPr>
            <w:tcW w:w="850" w:type="dxa"/>
            <w:vAlign w:val="center"/>
          </w:tcPr>
          <w:p>
            <w:pPr>
              <w:pStyle w:val="13"/>
            </w:pPr>
            <w:r>
              <w:t>2</w:t>
            </w:r>
          </w:p>
        </w:tc>
        <w:tc>
          <w:tcPr>
            <w:tcW w:w="850" w:type="dxa"/>
            <w:vAlign w:val="center"/>
          </w:tcPr>
          <w:p>
            <w:pPr>
              <w:pStyle w:val="13"/>
            </w:pPr>
            <w:r>
              <w:t>0.08</w:t>
            </w:r>
          </w:p>
        </w:tc>
        <w:tc>
          <w:tcPr>
            <w:tcW w:w="964" w:type="dxa"/>
            <w:vAlign w:val="center"/>
          </w:tcPr>
          <w:p>
            <w:pPr>
              <w:pStyle w:val="13"/>
            </w:pPr>
            <w:r>
              <w:t>0.16</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17</w:t>
            </w:r>
          </w:p>
        </w:tc>
        <w:tc>
          <w:tcPr>
            <w:tcW w:w="850" w:type="dxa"/>
            <w:vAlign w:val="center"/>
          </w:tcPr>
          <w:p>
            <w:pPr>
              <w:pStyle w:val="13"/>
            </w:pPr>
            <w:r>
              <w:t>8.00</w:t>
            </w:r>
          </w:p>
        </w:tc>
        <w:tc>
          <w:tcPr>
            <w:tcW w:w="964" w:type="dxa"/>
            <w:vAlign w:val="center"/>
          </w:tcPr>
          <w:p>
            <w:pPr>
              <w:pStyle w:val="13"/>
            </w:pPr>
            <w:r>
              <w:t>136.00</w:t>
            </w:r>
          </w:p>
        </w:tc>
        <w:tc>
          <w:tcPr>
            <w:tcW w:w="964" w:type="dxa"/>
            <w:vAlign w:val="center"/>
          </w:tcPr>
          <w:p>
            <w:pPr>
              <w:pStyle w:val="13"/>
            </w:pPr>
            <w:r>
              <w:t>136.00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1000</w:t>
            </w:r>
          </w:p>
        </w:tc>
        <w:tc>
          <w:tcPr>
            <w:tcW w:w="850" w:type="dxa"/>
            <w:vAlign w:val="center"/>
          </w:tcPr>
          <w:p>
            <w:pPr>
              <w:pStyle w:val="13"/>
            </w:pPr>
            <w:r>
              <w:t>0.30</w:t>
            </w:r>
          </w:p>
        </w:tc>
        <w:tc>
          <w:tcPr>
            <w:tcW w:w="964" w:type="dxa"/>
            <w:vAlign w:val="center"/>
          </w:tcPr>
          <w:p>
            <w:pPr>
              <w:pStyle w:val="13"/>
            </w:pPr>
            <w:r>
              <w:t>300.00</w:t>
            </w: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193</w:t>
            </w:r>
          </w:p>
        </w:tc>
        <w:tc>
          <w:tcPr>
            <w:tcW w:w="850" w:type="dxa"/>
            <w:vAlign w:val="center"/>
          </w:tcPr>
          <w:p>
            <w:pPr>
              <w:pStyle w:val="13"/>
            </w:pPr>
            <w:r>
              <w:t>0.40</w:t>
            </w:r>
          </w:p>
        </w:tc>
        <w:tc>
          <w:tcPr>
            <w:tcW w:w="964" w:type="dxa"/>
            <w:vAlign w:val="center"/>
          </w:tcPr>
          <w:p>
            <w:pPr>
              <w:pStyle w:val="13"/>
            </w:pPr>
            <w:r>
              <w:t>77.20</w:t>
            </w:r>
          </w:p>
        </w:tc>
        <w:tc>
          <w:tcPr>
            <w:tcW w:w="964" w:type="dxa"/>
            <w:vAlign w:val="center"/>
          </w:tcPr>
          <w:p>
            <w:pPr>
              <w:pStyle w:val="13"/>
            </w:pPr>
            <w:r>
              <w:t>77.20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其他用具</w:t>
            </w:r>
          </w:p>
        </w:tc>
        <w:tc>
          <w:tcPr>
            <w:tcW w:w="1134" w:type="dxa"/>
            <w:vAlign w:val="center"/>
          </w:tcPr>
          <w:p>
            <w:pPr>
              <w:pStyle w:val="14"/>
            </w:pPr>
            <w:r>
              <w:t>A05029900</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0.10</w:t>
            </w:r>
          </w:p>
        </w:tc>
        <w:tc>
          <w:tcPr>
            <w:tcW w:w="964" w:type="dxa"/>
            <w:vAlign w:val="center"/>
          </w:tcPr>
          <w:p>
            <w:pPr>
              <w:pStyle w:val="13"/>
            </w:pPr>
            <w:r>
              <w:t>0.10</w:t>
            </w:r>
          </w:p>
        </w:tc>
        <w:tc>
          <w:tcPr>
            <w:tcW w:w="964" w:type="dxa"/>
            <w:vAlign w:val="center"/>
          </w:tcPr>
          <w:p>
            <w:pPr>
              <w:pStyle w:val="13"/>
            </w:pPr>
            <w:r>
              <w:t>0.10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100</w:t>
            </w:r>
          </w:p>
        </w:tc>
        <w:tc>
          <w:tcPr>
            <w:tcW w:w="850" w:type="dxa"/>
            <w:vAlign w:val="center"/>
          </w:tcPr>
          <w:p>
            <w:pPr>
              <w:pStyle w:val="13"/>
            </w:pPr>
            <w:r>
              <w:t>0.02</w:t>
            </w:r>
          </w:p>
        </w:tc>
        <w:tc>
          <w:tcPr>
            <w:tcW w:w="964" w:type="dxa"/>
            <w:vAlign w:val="center"/>
          </w:tcPr>
          <w:p>
            <w:pPr>
              <w:pStyle w:val="13"/>
            </w:pPr>
            <w:r>
              <w:t>1.76</w:t>
            </w:r>
          </w:p>
        </w:tc>
        <w:tc>
          <w:tcPr>
            <w:tcW w:w="964" w:type="dxa"/>
            <w:vAlign w:val="center"/>
          </w:tcPr>
          <w:p>
            <w:pPr>
              <w:pStyle w:val="13"/>
            </w:pPr>
            <w:r>
              <w:t>1.76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其他电能</w:t>
            </w:r>
          </w:p>
        </w:tc>
        <w:tc>
          <w:tcPr>
            <w:tcW w:w="1134" w:type="dxa"/>
            <w:vAlign w:val="center"/>
          </w:tcPr>
          <w:p>
            <w:pPr>
              <w:pStyle w:val="14"/>
            </w:pPr>
            <w:r>
              <w:t>A07050199</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2.91</w:t>
            </w:r>
          </w:p>
        </w:tc>
        <w:tc>
          <w:tcPr>
            <w:tcW w:w="964" w:type="dxa"/>
            <w:vAlign w:val="center"/>
          </w:tcPr>
          <w:p>
            <w:pPr>
              <w:pStyle w:val="13"/>
            </w:pPr>
            <w:r>
              <w:t>2.91</w:t>
            </w:r>
          </w:p>
        </w:tc>
        <w:tc>
          <w:tcPr>
            <w:tcW w:w="964" w:type="dxa"/>
            <w:vAlign w:val="center"/>
          </w:tcPr>
          <w:p>
            <w:pPr>
              <w:pStyle w:val="13"/>
            </w:pPr>
            <w:r>
              <w:t>2.91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地下水</w:t>
            </w:r>
          </w:p>
        </w:tc>
        <w:tc>
          <w:tcPr>
            <w:tcW w:w="1134" w:type="dxa"/>
            <w:vAlign w:val="center"/>
          </w:tcPr>
          <w:p>
            <w:pPr>
              <w:pStyle w:val="14"/>
            </w:pPr>
            <w:r>
              <w:t>A07050401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1.94</w:t>
            </w:r>
          </w:p>
        </w:tc>
        <w:tc>
          <w:tcPr>
            <w:tcW w:w="964" w:type="dxa"/>
            <w:vAlign w:val="center"/>
          </w:tcPr>
          <w:p>
            <w:pPr>
              <w:pStyle w:val="13"/>
            </w:pPr>
            <w:r>
              <w:t>1.94</w:t>
            </w:r>
          </w:p>
        </w:tc>
        <w:tc>
          <w:tcPr>
            <w:tcW w:w="964" w:type="dxa"/>
            <w:vAlign w:val="center"/>
          </w:tcPr>
          <w:p>
            <w:pPr>
              <w:pStyle w:val="13"/>
            </w:pPr>
            <w:r>
              <w:t>1.94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社会救助服务</w:t>
            </w:r>
          </w:p>
        </w:tc>
        <w:tc>
          <w:tcPr>
            <w:tcW w:w="1134" w:type="dxa"/>
            <w:vAlign w:val="center"/>
          </w:tcPr>
          <w:p>
            <w:pPr>
              <w:pStyle w:val="14"/>
            </w:pPr>
            <w:r>
              <w:t>C05010500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19.50</w:t>
            </w:r>
          </w:p>
        </w:tc>
        <w:tc>
          <w:tcPr>
            <w:tcW w:w="964" w:type="dxa"/>
            <w:vAlign w:val="center"/>
          </w:tcPr>
          <w:p>
            <w:pPr>
              <w:pStyle w:val="13"/>
            </w:pPr>
            <w:r>
              <w:t>19.50</w:t>
            </w:r>
          </w:p>
        </w:tc>
        <w:tc>
          <w:tcPr>
            <w:tcW w:w="964" w:type="dxa"/>
            <w:vAlign w:val="center"/>
          </w:tcPr>
          <w:p>
            <w:pPr>
              <w:pStyle w:val="13"/>
            </w:pPr>
            <w:r>
              <w:t>19.50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扶贫济困服务</w:t>
            </w:r>
          </w:p>
        </w:tc>
        <w:tc>
          <w:tcPr>
            <w:tcW w:w="1134" w:type="dxa"/>
            <w:vAlign w:val="center"/>
          </w:tcPr>
          <w:p>
            <w:pPr>
              <w:pStyle w:val="14"/>
            </w:pPr>
            <w:r>
              <w:t>C05010600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1.14</w:t>
            </w:r>
          </w:p>
        </w:tc>
        <w:tc>
          <w:tcPr>
            <w:tcW w:w="964" w:type="dxa"/>
            <w:vAlign w:val="center"/>
          </w:tcPr>
          <w:p>
            <w:pPr>
              <w:pStyle w:val="13"/>
            </w:pPr>
            <w:r>
              <w:t>1.14</w:t>
            </w:r>
          </w:p>
        </w:tc>
        <w:tc>
          <w:tcPr>
            <w:tcW w:w="964" w:type="dxa"/>
            <w:vAlign w:val="center"/>
          </w:tcPr>
          <w:p>
            <w:pPr>
              <w:pStyle w:val="13"/>
            </w:pPr>
            <w:r>
              <w:t>1.14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优抚安置服务</w:t>
            </w:r>
          </w:p>
        </w:tc>
        <w:tc>
          <w:tcPr>
            <w:tcW w:w="1134" w:type="dxa"/>
            <w:vAlign w:val="center"/>
          </w:tcPr>
          <w:p>
            <w:pPr>
              <w:pStyle w:val="14"/>
            </w:pPr>
            <w:r>
              <w:t>C05010700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2.17</w:t>
            </w:r>
          </w:p>
        </w:tc>
        <w:tc>
          <w:tcPr>
            <w:tcW w:w="964" w:type="dxa"/>
            <w:vAlign w:val="center"/>
          </w:tcPr>
          <w:p>
            <w:pPr>
              <w:pStyle w:val="13"/>
            </w:pPr>
            <w:r>
              <w:t>2.17</w:t>
            </w:r>
          </w:p>
        </w:tc>
        <w:tc>
          <w:tcPr>
            <w:tcW w:w="964" w:type="dxa"/>
            <w:vAlign w:val="center"/>
          </w:tcPr>
          <w:p>
            <w:pPr>
              <w:pStyle w:val="13"/>
            </w:pPr>
            <w:r>
              <w:t>2.17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其他社会保障服务</w:t>
            </w:r>
          </w:p>
        </w:tc>
        <w:tc>
          <w:tcPr>
            <w:tcW w:w="1134" w:type="dxa"/>
            <w:vAlign w:val="center"/>
          </w:tcPr>
          <w:p>
            <w:pPr>
              <w:pStyle w:val="14"/>
            </w:pPr>
            <w:r>
              <w:t>C05019900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0.88</w:t>
            </w:r>
          </w:p>
        </w:tc>
        <w:tc>
          <w:tcPr>
            <w:tcW w:w="964" w:type="dxa"/>
            <w:vAlign w:val="center"/>
          </w:tcPr>
          <w:p>
            <w:pPr>
              <w:pStyle w:val="13"/>
            </w:pPr>
            <w:r>
              <w:t>0.88</w:t>
            </w:r>
          </w:p>
        </w:tc>
        <w:tc>
          <w:tcPr>
            <w:tcW w:w="964" w:type="dxa"/>
            <w:vAlign w:val="center"/>
          </w:tcPr>
          <w:p>
            <w:pPr>
              <w:pStyle w:val="13"/>
            </w:pPr>
            <w:r>
              <w:t>0.88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暖气生产和分配服务</w:t>
            </w:r>
          </w:p>
        </w:tc>
        <w:tc>
          <w:tcPr>
            <w:tcW w:w="1134" w:type="dxa"/>
            <w:vAlign w:val="center"/>
          </w:tcPr>
          <w:p>
            <w:pPr>
              <w:pStyle w:val="14"/>
            </w:pPr>
            <w:r>
              <w:t>C08020100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9.46</w:t>
            </w:r>
          </w:p>
        </w:tc>
        <w:tc>
          <w:tcPr>
            <w:tcW w:w="964" w:type="dxa"/>
            <w:vAlign w:val="center"/>
          </w:tcPr>
          <w:p>
            <w:pPr>
              <w:pStyle w:val="13"/>
            </w:pPr>
            <w:r>
              <w:t>9.46</w:t>
            </w:r>
          </w:p>
        </w:tc>
        <w:tc>
          <w:tcPr>
            <w:tcW w:w="964" w:type="dxa"/>
            <w:vAlign w:val="center"/>
          </w:tcPr>
          <w:p>
            <w:pPr>
              <w:pStyle w:val="13"/>
            </w:pPr>
            <w:r>
              <w:t>9.46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其他电信和信息传输服务</w:t>
            </w:r>
          </w:p>
        </w:tc>
        <w:tc>
          <w:tcPr>
            <w:tcW w:w="1134" w:type="dxa"/>
            <w:vAlign w:val="center"/>
          </w:tcPr>
          <w:p>
            <w:pPr>
              <w:pStyle w:val="14"/>
            </w:pPr>
            <w:r>
              <w:t>C17990000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住宿服务</w:t>
            </w:r>
          </w:p>
        </w:tc>
        <w:tc>
          <w:tcPr>
            <w:tcW w:w="1134" w:type="dxa"/>
            <w:vAlign w:val="center"/>
          </w:tcPr>
          <w:p>
            <w:pPr>
              <w:pStyle w:val="14"/>
            </w:pPr>
            <w:r>
              <w:t>C22030000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2.91</w:t>
            </w:r>
          </w:p>
        </w:tc>
        <w:tc>
          <w:tcPr>
            <w:tcW w:w="964" w:type="dxa"/>
            <w:vAlign w:val="center"/>
          </w:tcPr>
          <w:p>
            <w:pPr>
              <w:pStyle w:val="13"/>
            </w:pPr>
            <w:r>
              <w:t>2.91</w:t>
            </w:r>
          </w:p>
        </w:tc>
        <w:tc>
          <w:tcPr>
            <w:tcW w:w="964" w:type="dxa"/>
            <w:vAlign w:val="center"/>
          </w:tcPr>
          <w:p>
            <w:pPr>
              <w:pStyle w:val="13"/>
            </w:pPr>
            <w:r>
              <w:t>2.91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653.82</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1.94</w:t>
            </w:r>
          </w:p>
        </w:tc>
        <w:tc>
          <w:tcPr>
            <w:tcW w:w="964" w:type="dxa"/>
            <w:vAlign w:val="center"/>
          </w:tcPr>
          <w:p>
            <w:pPr>
              <w:pStyle w:val="13"/>
            </w:pPr>
            <w:r>
              <w:t>1.94</w:t>
            </w:r>
          </w:p>
        </w:tc>
        <w:tc>
          <w:tcPr>
            <w:tcW w:w="964" w:type="dxa"/>
            <w:vAlign w:val="center"/>
          </w:tcPr>
          <w:p>
            <w:pPr>
              <w:pStyle w:val="13"/>
            </w:pPr>
            <w:r>
              <w:t>1.94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44.74</w:t>
            </w:r>
          </w:p>
        </w:tc>
        <w:tc>
          <w:tcPr>
            <w:tcW w:w="1134" w:type="dxa"/>
            <w:vAlign w:val="center"/>
          </w:tcPr>
          <w:p>
            <w:pPr>
              <w:pStyle w:val="14"/>
            </w:pPr>
            <w:r>
              <w:t>社会救助服务</w:t>
            </w:r>
          </w:p>
        </w:tc>
        <w:tc>
          <w:tcPr>
            <w:tcW w:w="1134" w:type="dxa"/>
            <w:vAlign w:val="center"/>
          </w:tcPr>
          <w:p>
            <w:pPr>
              <w:pStyle w:val="14"/>
            </w:pPr>
            <w:r>
              <w:t>C05010500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15.53</w:t>
            </w:r>
          </w:p>
        </w:tc>
        <w:tc>
          <w:tcPr>
            <w:tcW w:w="964" w:type="dxa"/>
            <w:vAlign w:val="center"/>
          </w:tcPr>
          <w:p>
            <w:pPr>
              <w:pStyle w:val="13"/>
            </w:pPr>
            <w:r>
              <w:t>15.53</w:t>
            </w:r>
          </w:p>
        </w:tc>
        <w:tc>
          <w:tcPr>
            <w:tcW w:w="964" w:type="dxa"/>
            <w:vAlign w:val="center"/>
          </w:tcPr>
          <w:p>
            <w:pPr>
              <w:pStyle w:val="13"/>
            </w:pPr>
            <w:r>
              <w:t>15.53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44.74</w:t>
            </w:r>
          </w:p>
        </w:tc>
        <w:tc>
          <w:tcPr>
            <w:tcW w:w="1134" w:type="dxa"/>
            <w:vAlign w:val="center"/>
          </w:tcPr>
          <w:p>
            <w:pPr>
              <w:pStyle w:val="14"/>
            </w:pPr>
            <w:r>
              <w:t>扶贫济困服务</w:t>
            </w:r>
          </w:p>
        </w:tc>
        <w:tc>
          <w:tcPr>
            <w:tcW w:w="1134" w:type="dxa"/>
            <w:vAlign w:val="center"/>
          </w:tcPr>
          <w:p>
            <w:pPr>
              <w:pStyle w:val="14"/>
            </w:pPr>
            <w:r>
              <w:t>C05010600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15.53</w:t>
            </w:r>
          </w:p>
        </w:tc>
        <w:tc>
          <w:tcPr>
            <w:tcW w:w="964" w:type="dxa"/>
            <w:vAlign w:val="center"/>
          </w:tcPr>
          <w:p>
            <w:pPr>
              <w:pStyle w:val="13"/>
            </w:pPr>
            <w:r>
              <w:t>15.53</w:t>
            </w:r>
          </w:p>
        </w:tc>
        <w:tc>
          <w:tcPr>
            <w:tcW w:w="964" w:type="dxa"/>
            <w:vAlign w:val="center"/>
          </w:tcPr>
          <w:p>
            <w:pPr>
              <w:pStyle w:val="13"/>
            </w:pPr>
            <w:r>
              <w:t>15.53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44.74</w:t>
            </w:r>
          </w:p>
        </w:tc>
        <w:tc>
          <w:tcPr>
            <w:tcW w:w="1134" w:type="dxa"/>
            <w:vAlign w:val="center"/>
          </w:tcPr>
          <w:p>
            <w:pPr>
              <w:pStyle w:val="14"/>
            </w:pPr>
            <w:r>
              <w:t>其他能源的生产和分配</w:t>
            </w:r>
          </w:p>
        </w:tc>
        <w:tc>
          <w:tcPr>
            <w:tcW w:w="1134" w:type="dxa"/>
            <w:vAlign w:val="center"/>
          </w:tcPr>
          <w:p>
            <w:pPr>
              <w:pStyle w:val="14"/>
            </w:pPr>
            <w:r>
              <w:t>C08990000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13.68</w:t>
            </w:r>
          </w:p>
        </w:tc>
        <w:tc>
          <w:tcPr>
            <w:tcW w:w="964" w:type="dxa"/>
            <w:vAlign w:val="center"/>
          </w:tcPr>
          <w:p>
            <w:pPr>
              <w:pStyle w:val="13"/>
            </w:pPr>
            <w:r>
              <w:t>13.68</w:t>
            </w:r>
          </w:p>
        </w:tc>
        <w:tc>
          <w:tcPr>
            <w:tcW w:w="964" w:type="dxa"/>
            <w:vAlign w:val="center"/>
          </w:tcPr>
          <w:p>
            <w:pPr>
              <w:pStyle w:val="13"/>
            </w:pPr>
            <w:r>
              <w:t>13.68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环卫车辆购置与租赁</w:t>
            </w:r>
          </w:p>
        </w:tc>
        <w:tc>
          <w:tcPr>
            <w:tcW w:w="964" w:type="dxa"/>
            <w:vAlign w:val="center"/>
          </w:tcPr>
          <w:p>
            <w:pPr>
              <w:pStyle w:val="13"/>
            </w:pPr>
            <w:r>
              <w:t>3000.00</w:t>
            </w:r>
          </w:p>
        </w:tc>
        <w:tc>
          <w:tcPr>
            <w:tcW w:w="1134" w:type="dxa"/>
            <w:vAlign w:val="center"/>
          </w:tcPr>
          <w:p>
            <w:pPr>
              <w:pStyle w:val="14"/>
            </w:pPr>
            <w:r>
              <w:t>其他机械设备</w:t>
            </w:r>
          </w:p>
        </w:tc>
        <w:tc>
          <w:tcPr>
            <w:tcW w:w="1134" w:type="dxa"/>
            <w:vAlign w:val="center"/>
          </w:tcPr>
          <w:p>
            <w:pPr>
              <w:pStyle w:val="14"/>
            </w:pPr>
            <w:r>
              <w:t>A02059900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3000.00</w:t>
            </w: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石家庄市长安区环境卫生大队本级上年末固定资产金额为13896.04万元（详见下表）。本年度拟购置固定资产总额为0.00万元，已按要求列入政府采购预算，详见政府采购预算表。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587001石家庄市长安区环境卫生大队本级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13896.04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6344.48</w:t>
            </w:r>
          </w:p>
        </w:tc>
        <w:tc>
          <w:tcPr>
            <w:tcW w:w="2835" w:type="dxa"/>
            <w:vAlign w:val="center"/>
          </w:tcPr>
          <w:p>
            <w:pPr>
              <w:pStyle w:val="13"/>
            </w:pPr>
            <w:r>
              <w:t>274.89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1610</w:t>
            </w:r>
          </w:p>
        </w:tc>
        <w:tc>
          <w:tcPr>
            <w:tcW w:w="2835" w:type="dxa"/>
            <w:vAlign w:val="center"/>
          </w:tcPr>
          <w:p>
            <w:pPr>
              <w:pStyle w:val="13"/>
            </w:pPr>
            <w:r>
              <w:t>78.18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151</w:t>
            </w:r>
          </w:p>
        </w:tc>
        <w:tc>
          <w:tcPr>
            <w:tcW w:w="2835" w:type="dxa"/>
            <w:vAlign w:val="center"/>
          </w:tcPr>
          <w:p>
            <w:pPr>
              <w:pStyle w:val="13"/>
            </w:pPr>
            <w:r>
              <w:t>6399.11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135</w:t>
            </w:r>
          </w:p>
        </w:tc>
        <w:tc>
          <w:tcPr>
            <w:tcW w:w="2835" w:type="dxa"/>
            <w:vAlign w:val="center"/>
          </w:tcPr>
          <w:p>
            <w:pPr>
              <w:pStyle w:val="13"/>
            </w:pPr>
            <w:r>
              <w:t>6962.14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1750</w:t>
            </w:r>
          </w:p>
        </w:tc>
        <w:tc>
          <w:tcPr>
            <w:tcW w:w="2835" w:type="dxa"/>
            <w:vAlign w:val="center"/>
          </w:tcPr>
          <w:p>
            <w:pPr>
              <w:pStyle w:val="13"/>
            </w:pPr>
            <w:r>
              <w:t>259.90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7CF1BB"/>
    <w:multiLevelType w:val="singleLevel"/>
    <w:tmpl w:val="1C7CF1B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0540E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ScaleCrop>false</ScaleCrop>
  <LinksUpToDate>false</LinksUpToDate>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2026-02-24T14:26:00Z</dcterms:created>
  <dc:creator>lenovo</dc:creator>
  <cp:lastModifiedBy>lenovo</cp:lastModifiedBy>
  <dcterms:modified xsi:type="dcterms:W3CDTF">2026-02-24T06:38:04Z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